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086EC" w14:textId="44D21569" w:rsidR="00B50082" w:rsidRDefault="003D5AEE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anchor distT="0" distB="0" distL="114300" distR="114300" simplePos="0" relativeHeight="251659776" behindDoc="1" locked="0" layoutInCell="1" allowOverlap="1" wp14:anchorId="1D6AF2AC" wp14:editId="66F12B97">
            <wp:simplePos x="0" y="0"/>
            <wp:positionH relativeFrom="margin">
              <wp:posOffset>830580</wp:posOffset>
            </wp:positionH>
            <wp:positionV relativeFrom="paragraph">
              <wp:posOffset>25400</wp:posOffset>
            </wp:positionV>
            <wp:extent cx="4153814" cy="352679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3814" cy="352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7512C1" w14:textId="1639C263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35D5C3D" w14:textId="0275FB03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4E474D85" w14:textId="77777777" w:rsidR="00B50082" w:rsidRDefault="00B50082" w:rsidP="006F355C">
      <w:pPr>
        <w:pBdr>
          <w:bottom w:val="single" w:sz="4" w:space="1" w:color="auto"/>
        </w:pBdr>
        <w:tabs>
          <w:tab w:val="left" w:pos="567"/>
          <w:tab w:val="left" w:pos="851"/>
        </w:tabs>
        <w:rPr>
          <w:rFonts w:ascii="TH SarabunIT๙" w:hAnsi="TH SarabunIT๙" w:cs="TH SarabunIT๙"/>
          <w:b/>
          <w:bCs/>
          <w:sz w:val="72"/>
          <w:szCs w:val="72"/>
        </w:rPr>
      </w:pPr>
    </w:p>
    <w:p w14:paraId="006B301E" w14:textId="77777777" w:rsidR="003D5AEE" w:rsidRDefault="003D5AEE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46BAB364" w14:textId="77777777" w:rsidR="003D5AEE" w:rsidRDefault="003D5AEE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00236E3F" w14:textId="77777777" w:rsidR="003D5AEE" w:rsidRDefault="003D5AEE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2075CC9F" w14:textId="0380D2CB" w:rsidR="00BA7BB0" w:rsidRPr="00BA7BB0" w:rsidRDefault="00BA7BB0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A7BB0">
        <w:rPr>
          <w:rFonts w:ascii="TH SarabunIT๙" w:hAnsi="TH SarabunIT๙" w:cs="TH SarabunIT๙"/>
          <w:b/>
          <w:bCs/>
          <w:sz w:val="52"/>
          <w:szCs w:val="52"/>
          <w:cs/>
        </w:rPr>
        <w:t>แผนป้องกันและปราบปรามบ่อนการพนัน และอบายมุข</w:t>
      </w:r>
    </w:p>
    <w:p w14:paraId="6237B96A" w14:textId="63721ECB" w:rsidR="00BA7BB0" w:rsidRDefault="00BA7BB0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A7BB0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สถานีตำรวจภูธร</w:t>
      </w:r>
      <w:r w:rsidR="00D85AC8">
        <w:rPr>
          <w:rFonts w:ascii="TH SarabunIT๙" w:hAnsi="TH SarabunIT๙" w:cs="TH SarabunIT๙" w:hint="cs"/>
          <w:b/>
          <w:bCs/>
          <w:sz w:val="52"/>
          <w:szCs w:val="52"/>
          <w:cs/>
        </w:rPr>
        <w:t>เมืองแม่ฮ่องสอน</w:t>
      </w:r>
      <w:r w:rsidR="009D2A02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            </w:t>
      </w:r>
      <w:r w:rsidRPr="00BA7BB0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</w:t>
      </w:r>
    </w:p>
    <w:p w14:paraId="0ED1068E" w14:textId="77777777" w:rsidR="00B50082" w:rsidRPr="00BA7BB0" w:rsidRDefault="00BA7BB0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A7BB0">
        <w:rPr>
          <w:rFonts w:ascii="TH SarabunIT๙" w:hAnsi="TH SarabunIT๙" w:cs="TH SarabunIT๙"/>
          <w:b/>
          <w:bCs/>
          <w:sz w:val="52"/>
          <w:szCs w:val="52"/>
          <w:cs/>
        </w:rPr>
        <w:t>ปีงบประมาณ ๒๕๖๖</w:t>
      </w:r>
    </w:p>
    <w:p w14:paraId="03F53069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04ECFCF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A8723B9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4D723CDC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29596CB" w14:textId="77777777" w:rsidR="00BA7BB0" w:rsidRDefault="00BA7BB0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FC6BF8A" w14:textId="77777777" w:rsidR="00BA7BB0" w:rsidRDefault="00BA7BB0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6AEEA25" w14:textId="77777777" w:rsidR="00BD6511" w:rsidRDefault="00BD6511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F59858E" w14:textId="77777777" w:rsidR="006F355C" w:rsidRDefault="006F355C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86552A8" w14:textId="4BB17C02" w:rsidR="00D970C1" w:rsidRDefault="00812B37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97724E" wp14:editId="04444FAE">
                <wp:simplePos x="0" y="0"/>
                <wp:positionH relativeFrom="column">
                  <wp:posOffset>-894715</wp:posOffset>
                </wp:positionH>
                <wp:positionV relativeFrom="paragraph">
                  <wp:posOffset>247650</wp:posOffset>
                </wp:positionV>
                <wp:extent cx="7496175" cy="1476375"/>
                <wp:effectExtent l="0" t="0" r="0" b="0"/>
                <wp:wrapNone/>
                <wp:docPr id="1246345707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6175" cy="1476375"/>
                        </a:xfrm>
                        <a:prstGeom prst="flowChartManualInput">
                          <a:avLst/>
                        </a:prstGeom>
                        <a:solidFill>
                          <a:srgbClr val="74707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8EDC2" w14:textId="77777777" w:rsidR="00B50082" w:rsidRPr="00D50D41" w:rsidRDefault="00B50082" w:rsidP="00B50082">
                            <w:pPr>
                              <w:jc w:val="right"/>
                              <w:rPr>
                                <w:rFonts w:ascii="DB ComBork X" w:hAnsi="DB ComBork X" w:cs="DB ComBork X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 w:rsidRPr="00D50D41">
                              <w:rPr>
                                <w:rFonts w:ascii="DB ComBork X" w:hAnsi="DB ComBork X" w:cs="DB ComBork X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OIT   O7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AutoShape 198" o:spid="_x0000_s1026" type="#_x0000_t118" style="position:absolute;left:0;text-align:left;margin-left:-70.45pt;margin-top:19.5pt;width:590.25pt;height:11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" fillcolor="#747070">
                <v:textbox>
                  <w:txbxContent>
                    <w:p w14:paraId="72C8EDC2" w14:textId="77777777" w:rsidR="00B50082" w:rsidRPr="00D50D41" w:rsidRDefault="00B50082" w:rsidP="00B50082">
                      <w:pPr>
                        <w:jc w:val="right"/>
                        <w:rPr>
                          <w:rFonts w:ascii="DB ComBork X" w:hAnsi="DB ComBork X" w:cs="DB ComBork X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  <w:r w:rsidRPr="00D50D41">
                        <w:rPr>
                          <w:rFonts w:ascii="DB ComBork X" w:hAnsi="DB ComBork X" w:cs="DB ComBork X"/>
                          <w:b/>
                          <w:bCs/>
                          <w:color w:val="C00000"/>
                          <w:sz w:val="72"/>
                          <w:szCs w:val="72"/>
                        </w:rPr>
                        <w:t>OIT   O7</w:t>
                      </w:r>
                    </w:p>
                  </w:txbxContent>
                </v:textbox>
              </v:shape>
            </w:pict>
          </mc:Fallback>
        </mc:AlternateContent>
      </w:r>
      <w:r w:rsidR="00BD65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0557A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0" w:name="_Hlk134723515"/>
    </w:p>
    <w:p w14:paraId="0220C81C" w14:textId="77777777" w:rsidR="00D970C1" w:rsidRDefault="00D970C1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A97BD1" w14:textId="77777777" w:rsidR="00D50D41" w:rsidRDefault="00D50D41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bookmarkStart w:id="1" w:name="_Hlk134730841"/>
    </w:p>
    <w:p w14:paraId="06FFC9C3" w14:textId="77777777" w:rsidR="00D50D41" w:rsidRDefault="00D50D41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</w:p>
    <w:p w14:paraId="1DEBF73D" w14:textId="77777777" w:rsidR="00D50D41" w:rsidRDefault="00D50D41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</w:p>
    <w:p w14:paraId="5A065D2B" w14:textId="4C302A57" w:rsidR="003D5AEE" w:rsidRDefault="003D5AEE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anchor distT="0" distB="0" distL="114300" distR="114300" simplePos="0" relativeHeight="251661824" behindDoc="1" locked="0" layoutInCell="1" allowOverlap="1" wp14:anchorId="4CAFBF03" wp14:editId="2D2B2A1F">
            <wp:simplePos x="0" y="0"/>
            <wp:positionH relativeFrom="margin">
              <wp:posOffset>1439545</wp:posOffset>
            </wp:positionH>
            <wp:positionV relativeFrom="paragraph">
              <wp:posOffset>-386080</wp:posOffset>
            </wp:positionV>
            <wp:extent cx="2636520" cy="223837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83621" w14:textId="4AA8E398" w:rsidR="00D74D4A" w:rsidRDefault="00D74D4A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</w:p>
    <w:p w14:paraId="07956A6D" w14:textId="7A13CB54" w:rsidR="009D2A02" w:rsidRDefault="009D2A02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</w:p>
    <w:p w14:paraId="007897E3" w14:textId="4378B4C7" w:rsidR="00D970C1" w:rsidRPr="007807BE" w:rsidRDefault="00BA7BB0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7807BE"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t>แผน</w:t>
      </w:r>
      <w:bookmarkStart w:id="2" w:name="_Hlk134725310"/>
      <w:r w:rsidRPr="007807BE"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t>ป้องกันและปราบปรามบ่อนการพนัน และอบายมุข</w:t>
      </w:r>
      <w:r w:rsidRPr="007807BE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</w:t>
      </w:r>
      <w:bookmarkEnd w:id="2"/>
    </w:p>
    <w:p w14:paraId="2D677FD6" w14:textId="1EA4D679" w:rsidR="00886499" w:rsidRPr="007807BE" w:rsidRDefault="00BA7BB0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7807BE"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t>สถานีตำรวจภูธร</w:t>
      </w:r>
      <w:r w:rsidR="00D85AC8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เมืองแม่ฮ่องสอน</w:t>
      </w:r>
      <w:r w:rsidR="003D5AEE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</w:t>
      </w:r>
      <w:r w:rsidR="000557A5" w:rsidRPr="007807BE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ปีงบประมาณ ๒๕๖๖</w:t>
      </w:r>
    </w:p>
    <w:bookmarkEnd w:id="1"/>
    <w:p w14:paraId="769FFA33" w14:textId="77777777" w:rsidR="00D970C1" w:rsidRPr="007807BE" w:rsidRDefault="00D970C1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</w:p>
    <w:p w14:paraId="724E6A7A" w14:textId="77777777" w:rsidR="00D970C1" w:rsidRPr="00B42BE1" w:rsidRDefault="00D970C1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bookmarkEnd w:id="0"/>
    <w:p w14:paraId="4557BACA" w14:textId="77777777" w:rsidR="00BA7BB0" w:rsidRPr="003E4488" w:rsidRDefault="005328DD" w:rsidP="00BA7BB0">
      <w:pPr>
        <w:pStyle w:val="1"/>
        <w:shd w:val="clear" w:color="auto" w:fill="FFFFFF"/>
        <w:spacing w:before="0" w:after="0"/>
        <w:rPr>
          <w:rFonts w:ascii="TH SarabunPSK" w:hAnsi="TH SarabunPSK" w:cs="TH SarabunPSK"/>
          <w:color w:val="333333"/>
          <w:kern w:val="36"/>
          <w:szCs w:val="32"/>
        </w:rPr>
      </w:pPr>
      <w:r>
        <w:rPr>
          <w:rFonts w:ascii="TH SarabunPSK" w:hAnsi="TH SarabunPSK" w:cs="TH SarabunPSK" w:hint="cs"/>
          <w:spacing w:val="-8"/>
          <w:szCs w:val="32"/>
          <w:cs/>
        </w:rPr>
        <w:t xml:space="preserve"> </w:t>
      </w:r>
      <w:r w:rsidR="008A77DA" w:rsidRPr="003E4488">
        <w:rPr>
          <w:rFonts w:ascii="TH SarabunPSK" w:hAnsi="TH SarabunPSK" w:cs="TH SarabunPSK"/>
          <w:spacing w:val="-8"/>
          <w:szCs w:val="32"/>
          <w:cs/>
        </w:rPr>
        <w:t>อ้างถึ</w:t>
      </w:r>
      <w:r w:rsidR="00FE3B73">
        <w:rPr>
          <w:rFonts w:ascii="TH SarabunPSK" w:hAnsi="TH SarabunPSK" w:cs="TH SarabunPSK" w:hint="cs"/>
          <w:spacing w:val="-8"/>
          <w:szCs w:val="32"/>
          <w:cs/>
        </w:rPr>
        <w:t xml:space="preserve">ง </w:t>
      </w:r>
      <w:r w:rsidR="00BA7BB0" w:rsidRPr="003E4488">
        <w:rPr>
          <w:rFonts w:ascii="TH SarabunPSK" w:hAnsi="TH SarabunPSK" w:cs="TH SarabunPSK"/>
          <w:color w:val="333333"/>
          <w:kern w:val="36"/>
          <w:szCs w:val="32"/>
          <w:bdr w:val="none" w:sz="0" w:space="0" w:color="auto" w:frame="1"/>
          <w:cs/>
        </w:rPr>
        <w:t xml:space="preserve">คำสั่ง ตร. ที่ </w:t>
      </w:r>
      <w:r w:rsidR="003E4488" w:rsidRPr="003E4488">
        <w:rPr>
          <w:rFonts w:ascii="TH SarabunPSK" w:hAnsi="TH SarabunPSK" w:cs="TH SarabunPSK" w:hint="cs"/>
          <w:color w:val="333333"/>
          <w:kern w:val="36"/>
          <w:szCs w:val="32"/>
          <w:bdr w:val="none" w:sz="0" w:space="0" w:color="auto" w:frame="1"/>
          <w:cs/>
        </w:rPr>
        <w:t xml:space="preserve">๒๓๔/๒๕๕๘ </w:t>
      </w:r>
      <w:r w:rsidR="00BA7BB0" w:rsidRPr="003E4488">
        <w:rPr>
          <w:rFonts w:ascii="TH SarabunPSK" w:hAnsi="TH SarabunPSK" w:cs="TH SarabunPSK"/>
          <w:color w:val="333333"/>
          <w:kern w:val="36"/>
          <w:szCs w:val="32"/>
          <w:bdr w:val="none" w:sz="0" w:space="0" w:color="auto" w:frame="1"/>
        </w:rPr>
        <w:t xml:space="preserve"> </w:t>
      </w:r>
      <w:r w:rsidR="00BA7BB0" w:rsidRPr="003E4488">
        <w:rPr>
          <w:rFonts w:ascii="TH SarabunPSK" w:hAnsi="TH SarabunPSK" w:cs="TH SarabunPSK"/>
          <w:szCs w:val="32"/>
          <w:cs/>
        </w:rPr>
        <w:t xml:space="preserve">ลง </w:t>
      </w:r>
      <w:r w:rsidR="003E4488" w:rsidRPr="003E4488">
        <w:rPr>
          <w:rFonts w:ascii="TH SarabunPSK" w:hAnsi="TH SarabunPSK" w:cs="TH SarabunPSK" w:hint="cs"/>
          <w:szCs w:val="32"/>
          <w:cs/>
        </w:rPr>
        <w:t>๒๗</w:t>
      </w:r>
      <w:r w:rsidR="00BA7BB0" w:rsidRPr="003E4488">
        <w:rPr>
          <w:rFonts w:ascii="TH SarabunPSK" w:hAnsi="TH SarabunPSK" w:cs="TH SarabunPSK"/>
          <w:szCs w:val="32"/>
        </w:rPr>
        <w:t xml:space="preserve"> </w:t>
      </w:r>
      <w:r w:rsidR="00BA7BB0" w:rsidRPr="003E4488">
        <w:rPr>
          <w:rFonts w:ascii="TH SarabunPSK" w:hAnsi="TH SarabunPSK" w:cs="TH SarabunPSK"/>
          <w:szCs w:val="32"/>
          <w:cs/>
        </w:rPr>
        <w:t>เม.ย.</w:t>
      </w:r>
      <w:r w:rsidR="003E4488" w:rsidRPr="003E4488">
        <w:rPr>
          <w:rFonts w:ascii="TH SarabunPSK" w:hAnsi="TH SarabunPSK" w:cs="TH SarabunPSK" w:hint="cs"/>
          <w:szCs w:val="32"/>
          <w:cs/>
        </w:rPr>
        <w:t>๕๘</w:t>
      </w:r>
      <w:r w:rsidR="00BA7BB0" w:rsidRPr="003E4488">
        <w:rPr>
          <w:rFonts w:ascii="TH SarabunPSK" w:hAnsi="TH SarabunPSK" w:cs="TH SarabunPSK"/>
          <w:szCs w:val="32"/>
        </w:rPr>
        <w:t xml:space="preserve"> </w:t>
      </w:r>
      <w:r w:rsidR="00BA7BB0" w:rsidRPr="003E4488">
        <w:rPr>
          <w:rFonts w:ascii="TH SarabunPSK" w:hAnsi="TH SarabunPSK" w:cs="TH SarabunPSK"/>
          <w:szCs w:val="32"/>
          <w:cs/>
        </w:rPr>
        <w:t xml:space="preserve">เรื่อง </w:t>
      </w:r>
      <w:r w:rsidR="00BA7BB0" w:rsidRPr="003E4488">
        <w:rPr>
          <w:rFonts w:ascii="TH SarabunPSK" w:hAnsi="TH SarabunPSK" w:cs="TH SarabunPSK"/>
          <w:color w:val="333333"/>
          <w:kern w:val="36"/>
          <w:szCs w:val="32"/>
          <w:bdr w:val="none" w:sz="0" w:space="0" w:color="auto" w:frame="1"/>
          <w:cs/>
        </w:rPr>
        <w:t>การพิจารณาตำรวจที่บกพร่องในการป้องกันและปราบปรามอบายมุข</w:t>
      </w:r>
    </w:p>
    <w:p w14:paraId="51A5A396" w14:textId="77777777" w:rsidR="0049087B" w:rsidRPr="005F3630" w:rsidRDefault="00BA7BB0" w:rsidP="005328D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E4488">
        <w:rPr>
          <w:rFonts w:ascii="TH SarabunPSK" w:hAnsi="TH SarabunPSK" w:cs="TH SarabunPSK"/>
          <w:cs/>
        </w:rPr>
        <w:t xml:space="preserve">  </w:t>
      </w:r>
      <w:r w:rsidR="005F3A56" w:rsidRPr="005F363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49087B" w:rsidRPr="005F363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49087B" w:rsidRPr="005F36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สถานการณ์</w:t>
      </w:r>
    </w:p>
    <w:p w14:paraId="5A8180EA" w14:textId="77777777" w:rsidR="00F95129" w:rsidRPr="00F95129" w:rsidRDefault="00275B4E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B42BE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275DC" w:rsidRPr="001275DC">
        <w:rPr>
          <w:rFonts w:ascii="TH SarabunIT๙" w:hAnsi="TH SarabunIT๙" w:cs="TH SarabunIT๙"/>
          <w:sz w:val="32"/>
          <w:szCs w:val="32"/>
          <w:cs/>
        </w:rPr>
        <w:t>เนื่องจากการป้องกันปราบปรามการกระทำความผิดเกี่ยวกับ</w:t>
      </w:r>
      <w:r w:rsidR="008256FA">
        <w:rPr>
          <w:rFonts w:ascii="TH SarabunIT๙" w:hAnsi="TH SarabunIT๙" w:cs="TH SarabunIT๙" w:hint="cs"/>
          <w:sz w:val="32"/>
          <w:szCs w:val="32"/>
          <w:cs/>
        </w:rPr>
        <w:t xml:space="preserve">บ่อนการพนันและ </w:t>
      </w:r>
      <w:r w:rsidR="001275DC" w:rsidRPr="001275DC">
        <w:rPr>
          <w:rFonts w:ascii="TH SarabunIT๙" w:hAnsi="TH SarabunIT๙" w:cs="TH SarabunIT๙"/>
          <w:sz w:val="32"/>
          <w:szCs w:val="32"/>
          <w:cs/>
        </w:rPr>
        <w:t xml:space="preserve">อบายมุข เป็นนโยบายสำคัญ เรื่องหนึ่งของรัฐบาล และ สำนักงานตำรวจแห่งชาติ </w:t>
      </w:r>
      <w:r w:rsidR="000013DF" w:rsidRPr="000013DF">
        <w:rPr>
          <w:rFonts w:ascii="TH SarabunIT๙" w:hAnsi="TH SarabunIT๙" w:cs="TH SarabunIT๙"/>
          <w:sz w:val="32"/>
          <w:szCs w:val="32"/>
          <w:cs/>
        </w:rPr>
        <w:t>จาก</w:t>
      </w:r>
      <w:r w:rsidR="000013DF">
        <w:rPr>
          <w:rFonts w:ascii="TH SarabunIT๙" w:hAnsi="TH SarabunIT๙" w:cs="TH SarabunIT๙" w:hint="cs"/>
          <w:sz w:val="32"/>
          <w:szCs w:val="32"/>
          <w:cs/>
        </w:rPr>
        <w:t>สถานการณ์</w:t>
      </w:r>
      <w:r w:rsidR="000013DF" w:rsidRPr="000013DF">
        <w:rPr>
          <w:rFonts w:ascii="TH SarabunIT๙" w:hAnsi="TH SarabunIT๙" w:cs="TH SarabunIT๙"/>
          <w:sz w:val="32"/>
          <w:szCs w:val="32"/>
          <w:cs/>
        </w:rPr>
        <w:t xml:space="preserve">ติดเชื้อไวรัสโคโรนา 2019 (โควิด - 19) </w:t>
      </w:r>
      <w:r w:rsidR="000013DF">
        <w:rPr>
          <w:rFonts w:ascii="TH SarabunIT๙" w:hAnsi="TH SarabunIT๙" w:cs="TH SarabunIT๙" w:hint="cs"/>
          <w:sz w:val="32"/>
          <w:szCs w:val="32"/>
          <w:cs/>
        </w:rPr>
        <w:t>ที่ได้คลี่คลาย</w:t>
      </w:r>
      <w:r w:rsidR="008256FA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0013DF">
        <w:rPr>
          <w:rFonts w:ascii="TH SarabunIT๙" w:hAnsi="TH SarabunIT๙" w:cs="TH SarabunIT๙" w:hint="cs"/>
          <w:sz w:val="32"/>
          <w:szCs w:val="32"/>
          <w:cs/>
        </w:rPr>
        <w:t>ในปัจจุบัน</w:t>
      </w:r>
      <w:r w:rsidR="008256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3DF" w:rsidRPr="000013DF">
        <w:rPr>
          <w:rFonts w:ascii="TH SarabunIT๙" w:hAnsi="TH SarabunIT๙" w:cs="TH SarabunIT๙"/>
          <w:sz w:val="32"/>
          <w:szCs w:val="32"/>
          <w:cs/>
        </w:rPr>
        <w:t>อาจส่งผลให้มีการกระทำความผิดเกี่ยวกับก</w:t>
      </w:r>
      <w:r w:rsidR="000013DF">
        <w:rPr>
          <w:rFonts w:ascii="TH SarabunIT๙" w:hAnsi="TH SarabunIT๙" w:cs="TH SarabunIT๙" w:hint="cs"/>
          <w:sz w:val="32"/>
          <w:szCs w:val="32"/>
          <w:cs/>
        </w:rPr>
        <w:t>ารพนัน</w:t>
      </w:r>
      <w:r w:rsidR="001275D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2557F">
        <w:rPr>
          <w:rFonts w:ascii="TH SarabunIT๙" w:hAnsi="TH SarabunIT๙" w:cs="TH SarabunIT๙" w:hint="cs"/>
          <w:sz w:val="32"/>
          <w:szCs w:val="32"/>
          <w:cs/>
        </w:rPr>
        <w:t xml:space="preserve">จากข้อมูล </w:t>
      </w:r>
      <w:r w:rsidR="001275DC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0013DF" w:rsidRPr="000013DF">
        <w:rPr>
          <w:rFonts w:ascii="TH SarabunIT๙" w:hAnsi="TH SarabunIT๙" w:cs="TH SarabunIT๙"/>
          <w:sz w:val="32"/>
          <w:szCs w:val="32"/>
          <w:cs/>
        </w:rPr>
        <w:t>สืบสวนหาข่าวเชิงลึกเกี่ยวกับแหล่ง และ</w:t>
      </w:r>
      <w:r w:rsidR="006255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3DF" w:rsidRPr="000013DF">
        <w:rPr>
          <w:rFonts w:ascii="TH SarabunIT๙" w:hAnsi="TH SarabunIT๙" w:cs="TH SarabunIT๙"/>
          <w:sz w:val="32"/>
          <w:szCs w:val="32"/>
          <w:cs/>
        </w:rPr>
        <w:t xml:space="preserve">สถานที่ที่เคยมีการลักลอบเล่นการพนันมีพฤติการณ์ หรือที่ปรากฎเป็นข่าวว่ามีการลักลอบเปิดบ่อนการพนันในพื้นที่รับผิดชอบ รวมถึงจัดทำข้อมูลรายละเอียดให้ปรากฎรายชื่อบุคคลที่มีประวัติและพฤติการณ์เกี่ยวข้องกับบ่อนการพนัน </w:t>
      </w:r>
      <w:r w:rsidR="0062557F">
        <w:rPr>
          <w:rFonts w:ascii="TH SarabunIT๙" w:hAnsi="TH SarabunIT๙" w:cs="TH SarabunIT๙" w:hint="cs"/>
          <w:sz w:val="32"/>
          <w:szCs w:val="32"/>
          <w:cs/>
        </w:rPr>
        <w:t xml:space="preserve">เชื่อว่า ยังมีการลักลอบกระทำผิด หากเจ้าหน้าที่พลั้งเผลอ และไม่ได้ตรวจตราในพื้นที่อย่างเข้มงวด  </w:t>
      </w:r>
    </w:p>
    <w:p w14:paraId="353B7F87" w14:textId="77777777" w:rsidR="00737E4D" w:rsidRPr="005F3630" w:rsidRDefault="00B42BE1" w:rsidP="006E5C4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6F7754" w:rsidRPr="005F3630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D30677" w:rsidRPr="005F36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30677" w:rsidRPr="005F36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ภารกิจ</w:t>
      </w:r>
    </w:p>
    <w:p w14:paraId="469834CF" w14:textId="78F365F8" w:rsidR="00310C94" w:rsidRDefault="00737E4D" w:rsidP="00CD2B4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42B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2D46B8" w:rsidRPr="005F3630"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="002D6F38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ตำรวจภูธร</w:t>
      </w:r>
      <w:r w:rsidR="00D85AC8">
        <w:rPr>
          <w:rFonts w:ascii="TH SarabunIT๙" w:hAnsi="TH SarabunIT๙" w:cs="TH SarabunIT๙" w:hint="cs"/>
          <w:color w:val="000000"/>
          <w:sz w:val="32"/>
          <w:szCs w:val="32"/>
          <w:cs/>
        </w:rPr>
        <w:t>เมืองแม่ฮ่องสอน</w:t>
      </w:r>
      <w:r w:rsidR="003D5AE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97C2B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มีหน้าที่ในการ</w:t>
      </w:r>
      <w:r w:rsidR="002004A5" w:rsidRPr="0062557F">
        <w:rPr>
          <w:rFonts w:ascii="TH SarabunPSK" w:hAnsi="TH SarabunPSK" w:cs="TH SarabunPSK"/>
          <w:sz w:val="32"/>
          <w:szCs w:val="32"/>
          <w:cs/>
        </w:rPr>
        <w:t>ป้องกันและปราบปรามบ่อนการพนัน และอบายมุข</w:t>
      </w:r>
      <w:r w:rsidR="002004A5" w:rsidRPr="006255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7C2B" w:rsidRPr="0062557F">
        <w:rPr>
          <w:rFonts w:ascii="TH SarabunIT๙" w:hAnsi="TH SarabunIT๙" w:cs="TH SarabunIT๙"/>
          <w:color w:val="000000"/>
          <w:sz w:val="32"/>
          <w:szCs w:val="32"/>
          <w:cs/>
        </w:rPr>
        <w:t>โดย</w:t>
      </w:r>
      <w:r w:rsidR="00897C2B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กำหนดแผนและแนวทาง</w:t>
      </w:r>
      <w:r w:rsidR="00164C71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</w:t>
      </w:r>
      <w:r w:rsidR="0004492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ใน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พื้นที่รับผิดชอบ </w:t>
      </w:r>
      <w:r w:rsidR="0062557F" w:rsidRPr="006255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โดยมอบหมายเจ้าหน้าที่ตำรวจในสังกัด สืบสวนหาข่าว และติดตามพฤติการณ์อย่างใกล้ชิด เข้มงวด กวดขัน จับกุมความผิดเกี่ยวกับการพนันที่มีลักษณะเป็นอบายมุขเป้าหมาย   </w:t>
      </w:r>
      <w:r w:rsidR="0062557F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และต้อง</w:t>
      </w:r>
      <w:r w:rsidR="0062557F" w:rsidRPr="006255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</w:t>
      </w:r>
      <w:r w:rsidR="009F605B">
        <w:rPr>
          <w:rFonts w:ascii="TH SarabunIT๙" w:hAnsi="TH SarabunIT๙" w:cs="TH SarabunIT๙" w:hint="cs"/>
          <w:color w:val="000000"/>
          <w:sz w:val="32"/>
          <w:szCs w:val="32"/>
          <w:cs/>
        </w:rPr>
        <w:t>ำหนด</w:t>
      </w:r>
      <w:r w:rsidR="0062557F" w:rsidRPr="0062557F">
        <w:rPr>
          <w:rFonts w:ascii="TH SarabunIT๙" w:hAnsi="TH SarabunIT๙" w:cs="TH SarabunIT๙"/>
          <w:color w:val="000000"/>
          <w:sz w:val="32"/>
          <w:szCs w:val="32"/>
          <w:cs/>
        </w:rPr>
        <w:t>แนวทางการพิจารณาเจ้าหน้าที่ ตำรวจที่บกพร่องในการป้องกันและปราบปรามอบายมุขไว้ เพื่อแก้ไขปัญหา ในเรื่อง บ่อนการพนันและอบายมุข อย่างมีประสิทธิภาพ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ให้เป็นไปด้วยความเรียบร้อย</w:t>
      </w:r>
      <w:r w:rsidR="006E5C49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และมีความเชื่อมั่นในการ</w:t>
      </w:r>
      <w:r w:rsidR="00B40A15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ปฏิบัติหน้าที่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ของเจ้าหน้าที่ตำรวจ </w:t>
      </w:r>
    </w:p>
    <w:p w14:paraId="582ED013" w14:textId="77777777" w:rsidR="00310C94" w:rsidRPr="00307184" w:rsidRDefault="00310C94" w:rsidP="00310C94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307184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๓. </w:t>
      </w:r>
      <w:r w:rsidR="007212D5" w:rsidRPr="00307184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แนวความคิด</w:t>
      </w:r>
      <w:r w:rsidRPr="00307184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การปฏิบัติ</w:t>
      </w:r>
    </w:p>
    <w:p w14:paraId="16F151CE" w14:textId="77777777" w:rsidR="002004A5" w:rsidRPr="002004A5" w:rsidRDefault="00F95129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2004A5" w:rsidRPr="00CF74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3.1</w:t>
      </w:r>
      <w:r w:rsidRPr="00CF74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CF74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ความผิดเกี่ยวกับอบายมุข</w:t>
      </w:r>
      <w:r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2004A5"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2004A5">
        <w:rPr>
          <w:rFonts w:ascii="TH SarabunIT๙" w:hAnsi="TH SarabunIT๙" w:cs="TH SarabunIT๙"/>
          <w:color w:val="000000"/>
          <w:sz w:val="32"/>
          <w:szCs w:val="32"/>
          <w:cs/>
        </w:rPr>
        <w:t>ลักษณะความผิดเกี่ยวกับอบายมุขมี ๒ ลักษณะ คือ</w:t>
      </w:r>
    </w:p>
    <w:p w14:paraId="42DC0AB3" w14:textId="77777777" w:rsidR="00F95129" w:rsidRPr="002004A5" w:rsidRDefault="002004A5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3.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๑.๑ ลักษณะความผิดเกี่ยวกับอบายมุขเป้าหมาย </w:t>
      </w:r>
    </w:p>
    <w:p w14:paraId="0E935E15" w14:textId="77777777" w:rsidR="00F95129" w:rsidRPr="002004A5" w:rsidRDefault="002004A5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3. 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๑.๒ ลักษณะความผิดเกี่ยวกับอบายมุขทั่วไป หมายความถึง ลักษณะความผิดนอกเหนือ และความผิดที่ไม่เข้าลักษณะความผิดตามข้อ ๑.๑ เช่น โต๊ะสนุกเกอร์ผิดกฎหมาย การลักลอบเล่นการพนัน รายย่อย เป็นต้น ดังต่อไปนี้ </w:t>
      </w:r>
    </w:p>
    <w:p w14:paraId="468CF211" w14:textId="77777777" w:rsidR="00F95129" w:rsidRPr="00CF74A3" w:rsidRDefault="002004A5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CF74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</w:t>
      </w:r>
      <w:r w:rsidR="00F95129" w:rsidRPr="00CF74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๒.ลักษณะความผิดเกี่ยวกับอบายมุขเป้าหมาย </w:t>
      </w:r>
    </w:p>
    <w:p w14:paraId="282F56FC" w14:textId="77777777" w:rsidR="00F95129" w:rsidRPr="002004A5" w:rsidRDefault="002004A5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Pr="0056596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</w:t>
      </w:r>
      <w:r w:rsidR="00F95129" w:rsidRPr="0056596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๒.๑ ความผิดเกี่ยวกับการพนัน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ได้แก่ การเล่นการพนันโดยผิดกฎหมายในลักษณะ </w:t>
      </w:r>
    </w:p>
    <w:p w14:paraId="23A9CFE8" w14:textId="77777777" w:rsidR="00D74D4A" w:rsidRDefault="002004A5" w:rsidP="000A1C2D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3.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>๒.๑.๑ การเล่นการพนันตามที่ระบุไว้ในบัญชี ก. ท้ายพระราชบัญญัติการพนัน พุทธศักราช ๒๔๗๔ และที่แก้ไขเพิ่มเติม โดยมีจ</w:t>
      </w:r>
      <w:r w:rsidR="00CF74A3">
        <w:rPr>
          <w:rFonts w:ascii="TH SarabunIT๙" w:hAnsi="TH SarabunIT๙" w:cs="TH SarabunIT๙" w:hint="cs"/>
          <w:color w:val="000000"/>
          <w:sz w:val="32"/>
          <w:szCs w:val="32"/>
          <w:cs/>
        </w:rPr>
        <w:t>ำนวน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>ผู้เล่นตั้งแต่ ๒๐ คนขึ้นไป ในบริเวณสถานที่เดียวกัน หรือใกล้เคียงกัน หรือต่อเนื่องกัน ในจ</w:t>
      </w:r>
      <w:r w:rsidR="00CF74A3">
        <w:rPr>
          <w:rFonts w:ascii="TH SarabunIT๙" w:hAnsi="TH SarabunIT๙" w:cs="TH SarabunIT๙" w:hint="cs"/>
          <w:color w:val="000000"/>
          <w:sz w:val="32"/>
          <w:szCs w:val="32"/>
          <w:cs/>
        </w:rPr>
        <w:t>ำนวน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ผู้เล่นตั้งแต่ ๒๐ คนขึ้นไปนั้น ให้หมายความถึง ผู้เล่นการพนัน ตามที่ระบุไว้ในบัญชี ก. ประเภทเดียว หรือหลายประเภทรวมกัน ซึ่งเล่นการพนันอยู่ในสถานที่เช่นว่านั้น </w:t>
      </w:r>
    </w:p>
    <w:p w14:paraId="03CA4703" w14:textId="4D051D2C" w:rsidR="006F355C" w:rsidRDefault="002004A5" w:rsidP="00D74D4A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 xml:space="preserve">                   3.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>๒.๑.๒ การเล่นการพนันในสถานที่ซึ่งรู้จักกันโดยทั่วไปในหมู่ผู้ลักลอบเล่นการพนัน หรือประชาชนส่วนมากว่าเป็นสถานที่ลักลอบเล่นการพนันกันเป็นประ</w:t>
      </w:r>
      <w:r w:rsidR="00B06B6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จำ 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>เช่น สถานที่ที่จัดให้สัตว์ต่อสู้หรือ แข่งขันกัน จับยี่กี หวยปิงปอง เป็นต้</w:t>
      </w:r>
      <w:r w:rsidR="000A1C2D"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</w:p>
    <w:p w14:paraId="0212E701" w14:textId="77777777" w:rsidR="00FD6D68" w:rsidRDefault="00D970C1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</w:t>
      </w:r>
      <w:r w:rsidR="00A07AD5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๒.๑.๓ การเล่นการพนันสลากกินรวบ ซึ่งมีผู้ถูกจับกุมที่เป็นฝ่ายเจ้ามือจ</w:t>
      </w:r>
      <w:r w:rsidR="00B15BD8">
        <w:rPr>
          <w:rFonts w:ascii="TH SarabunIT๙" w:hAnsi="TH SarabunIT๙" w:cs="TH SarabunIT๙" w:hint="cs"/>
          <w:color w:val="000000"/>
          <w:sz w:val="32"/>
          <w:szCs w:val="32"/>
          <w:cs/>
        </w:rPr>
        <w:t>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ตั้งแต่ ๕ คนขึ้นไป หรือมี</w:t>
      </w:r>
      <w:r w:rsidR="00B15BD8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เงินการพนันปรากฏในโพยของกลางรวมกันตั้งแต่สองแสนบาทขึ้นไป หรือมีการจับกุมตั้งแต่ ๓ รายขึ้นไป ภายในวันเดียวกัน ในเขตพื้นที่รับผิดชอบของสถานี</w:t>
      </w:r>
      <w:r w:rsidR="00B15BD8">
        <w:rPr>
          <w:rFonts w:ascii="TH SarabunIT๙" w:hAnsi="TH SarabunIT๙" w:cs="TH SarabunIT๙" w:hint="cs"/>
          <w:color w:val="000000"/>
          <w:sz w:val="32"/>
          <w:szCs w:val="32"/>
          <w:cs/>
        </w:rPr>
        <w:t>ตำรวจ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เดียวกัน </w:t>
      </w:r>
    </w:p>
    <w:p w14:paraId="2A34CB96" w14:textId="77777777" w:rsidR="00FD6D68" w:rsidRPr="00FD6D68" w:rsidRDefault="00B15BD8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="00D970C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A07AD5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๒.๑.๔ การเล่นการพนันเอาทรัพย์สินกันด้วยเครื่องเล่นซึ่งใช้เครื่องกล พลังไฟฟ้า พลังแสงสว่าง หรือพลังอื่นใด ที่ใช้เล่นโดยวิธีสัมผัส เลื่อน กด ดีด ดึง ดัน ยิง โยน โยก หมุน หรือวิธีอื่นใด หรือเครื่องคอมพิวเตอร์รูปแบบต่างๆ ที่ใช้ชุดคําสั่ง (โปรแกรม) ที่มีวิธีการเล่นคล้ายกัน ซึ่งสามารถท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ให้ แพ้ชนะกันได้ ไม่ว่าจะโดยมีการนับแต้มหรือเครื่องหมายใดๆ หรือไม่ก็ตาม และให้รวมถึงการตรวจยึด เครื่องเล่นการพนันดังกล่าวขณะไม่มีผู้เล่น ทั้งกรณีที่เครื่องอยู่ในสถานะที่พร้อมใช้งานและไม่พร้อมใช้งาน จากการปิดกระแสไฟฟ้าเข้า และ/หรือถอดแผงวงจรควบคุมออกจากเครื่อง โดยมี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ของกลางรวมกัน ตั้งแต่ ๓ หน่วยขึ้นไป เช่น ตู้ม้า ๓ ตู้ เป็นต้น ภายในวันเดียวกัน ในเขตพื้นที่รับผิดชอบของสถานีต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ำรวจ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เดียวกัน </w:t>
      </w:r>
    </w:p>
    <w:p w14:paraId="4672F224" w14:textId="77777777" w:rsidR="00FD6D68" w:rsidRPr="00FD6D68" w:rsidRDefault="00B15BD8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B333E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07AD5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๒.๑.๕ การเล่นการพนันทายผลการแข่งขันฟุตบอล ซึ่งมีผู้ถูกจับกุมรายเดียวกัน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ตั้งแต่ ๑๐ คนขึ้นไป หรือมีจ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เงินการพนันปรากฏในโพยของกลางรวมกันตั้งแต่สองแสนบาท ขึ้นไป หรือมีการจับกุมตั้งแต่ ๓ รายขึ้นไป ภายในวันเดียวกัน ในเขตพื้นที่รับผิดชอบของสถานีต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ำรวจ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เดียวกัน </w:t>
      </w:r>
    </w:p>
    <w:p w14:paraId="42C025D8" w14:textId="77777777" w:rsidR="00FD6D68" w:rsidRPr="00FD6D68" w:rsidRDefault="00B15BD8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B333E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A07AD5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๒.๑.๖ ความผิดเกี่ยวกับการพนันนอกเหนือจากข้อ ๒.๑.๑ - ๒.๑.๕ ที่ผู้บังคับบัญชา เห็นว่าเป็นการลักลอบเล่นการพนันโดยเปิดเผย ในลักษณะไม่เกรงกลัวกฎหมาย เช่น บ่อนกลางแจ้ง การพนันในสวนสนุก เป็นต้น </w:t>
      </w:r>
    </w:p>
    <w:p w14:paraId="6078B658" w14:textId="77777777" w:rsidR="00FD6D68" w:rsidRPr="00FD6D68" w:rsidRDefault="00A07AD5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๒.๑.๗ การเล่นการพนันออนไลน์ผ่านทางเว็บไซต์ หรือสื่ออินเทอร์เน็ตต่างๆ การเล่นการพนันซึ่งประชาชนทั่วไปสามารถเข้าถึง โดยวิธีการถ่ายทอดภาพและ/หรือเสียงการเล่นการพนัน จากสถานที่ใดสถานที่หนึ่ง หรือเป็นโปรแกรมการเล่นการพนันสําเร็จรูป ซึ่งแสดงออกมาทางจอภาพเพื่อให้ ผู้เล่นทายผล หรือเป็นการเล่นการพนันระหว่างผู้เล่นด้วยกันเอง และเกิดการแพ้ชนะกัน หรือการพนันทาย ผลการแข่งขันกีฬา โดยชําระเงินการพนันด้วยวิธีการโอนเงินผ่านระบบบัญชีในสถาบันการเงินต่างๆ หรือ วิธีการอื่นใดโดยมีลักษณะ ดังนี้ </w:t>
      </w:r>
    </w:p>
    <w:p w14:paraId="11F836DF" w14:textId="77777777" w:rsidR="00FD6D68" w:rsidRPr="00FD6D68" w:rsidRDefault="00F32D04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(๑)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จัดสถานที่ไว้ส</w:t>
      </w:r>
      <w:r w:rsidR="00B333EA">
        <w:rPr>
          <w:rFonts w:ascii="TH SarabunIT๙" w:hAnsi="TH SarabunIT๙" w:cs="TH SarabunIT๙" w:hint="cs"/>
          <w:color w:val="000000"/>
          <w:sz w:val="32"/>
          <w:szCs w:val="32"/>
          <w:cs/>
        </w:rPr>
        <w:t>ำหรับ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เล่นการพนัน เช่น ร้านอินเทอร์เน็ต ร้านเกม ร้านจําหน่ายอาหาร เครื่องดื่ม สถานบริการ หอพัก อาคารพาณิชย์ สถานประกอบการ หรือสถานที่อื่นใด ซึ่งมี</w:t>
      </w:r>
      <w:r w:rsidR="00B333EA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ผู้เล่นตั้งแต่ ๑๐ คนขึ้นไป หรือมีเครื่องคอมพิวเตอร์ส่วนบุคคล (พีซี) รูปแบบต่างๆ เช่น คอมพิวเตอร์แบบตั้งโต๊ะ (เดส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์ก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ท็อป) คอมพิวเตอร์แบบพกพา (แล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็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ปท็อป) คอมพิวเตอร์แบบรับข้อมูลด้วย การเขียนบนจอภาพ (แท็บเล็ต) คอมพิวเตอร์มือถือ (แฮนด์เฮลด์) หรือเครื่องคอมพิวเตอร์ขนาดกลางหรือ ขนาดใหญ่ที่มีชื่อเรียกอย่างอื่นที่สามารถประมวลผลออกทางจอภาพได้หลายจอภาพ หรือโทรศัพท์เคลื่อนที่ รูปแบบต่างๆ 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สำหรับ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เล่นการพนันออนไลน์ จ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นวนตั้งแต่ ๑๐ หน่วยการเล่นขึ้นไป เช่น คอมพิวเตอร์แบบ ตั้งโต๊ะ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๑๐ เครื่อง เป็นต้น </w:t>
      </w:r>
    </w:p>
    <w:p w14:paraId="7A5DC7E0" w14:textId="77777777" w:rsidR="000A1C2D" w:rsidRDefault="00F32D04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(๒)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ลักลอบเปิดเว็บไซต์การพนัน หรือสื่ออินเทอร์เน็ตต่างๆ และมี การเล่นการพนันต่อเนื่องกันเป็นเวลานานเกินกว่า ๑ เดือน หรือจนเป็นที่รู้จักกันโดยทั่วไปในหมู่ผู้ลักลอบ เล่นการพนันหรือประชาชนส่วนมากว่าเป็นเว็บไซต์ หรือสื่ออินเทอร์เน็ตต่างๆ ที่ลักลอบเล่นการพนัน กันเป็น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</w:t>
      </w:r>
    </w:p>
    <w:p w14:paraId="7AC9C56C" w14:textId="77777777" w:rsidR="0056596D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9A7B38D" w14:textId="77777777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56596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</w:t>
      </w:r>
      <w:r w:rsidR="00FD6D68" w:rsidRPr="0056596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๒.๒ ความผิดเกี่ยวกับการค้าประเวณี และการค้ามนุษย์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ได้แก่ </w:t>
      </w:r>
    </w:p>
    <w:p w14:paraId="0FE10F7E" w14:textId="3639B156" w:rsidR="00271A17" w:rsidRDefault="0056596D" w:rsidP="006F355C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๒.๒.๑ เป็นธุระจัดหา ล่อไป หรือชักพาไปซึ่งเด็ก หรือเยาวชน หรือบุคคลที่มีอายุ ไม่เกิน ๑๘ ปีบริบูรณ์ เพื่อให้เด็ก หรือเยาวชน หรือบุคคลนั้นกระท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การค้าประเวณี การกระท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ดังกล่าว ข้างต้นไม่ว่าจะกระท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 xml:space="preserve">ในสถานค้าประเวณี โรงแรม สถานบริการ ร้านอาหาร บ้านพักอาศัย หรือสถานที่ อื่นใดที่มีกิจกรรมหรือพฤติการณ์เพื่อการค้าประเวณี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</w:p>
    <w:p w14:paraId="481C04CD" w14:textId="77777777" w:rsidR="00271A17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</w:p>
    <w:p w14:paraId="75F116DE" w14:textId="77777777" w:rsidR="00FD6D68" w:rsidRPr="00FD6D68" w:rsidRDefault="00271A17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</w:t>
      </w:r>
      <w:r w:rsidR="0056596D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๒.๒.๒ หน่วงเหนี่ยว กักขัง 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ด้วยประการใดให้ผู้อื่นปราศจากเสรีภาพ ในร่างกาย หรือท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ร้ายร่างกาย หรือขู่เข็ญด้วยประการใดๆ ให้ผู้อื่นนั้น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การค้าประเวณี ว่าจะใช้กําลังประทุษร้ายผู้อื่นเพื่อข่มขืนใจ </w:t>
      </w:r>
    </w:p>
    <w:p w14:paraId="3D074027" w14:textId="77777777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๒.๒.๓ </w:t>
      </w:r>
      <w:r w:rsidR="00C73F8C" w:rsidRP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การที่เข้าข่ายเป็นความผิดฐานค้ามนุษย์ โดยมีพฤติการณ์เพื่อ การค้าประเวณี หรือบังคับใช้แรงงานหรือบริการ โดยมีจ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นวนเหยื่อตั้งแต่ ๕ คนขึ้นไป </w:t>
      </w:r>
    </w:p>
    <w:p w14:paraId="5A34FB99" w14:textId="77777777" w:rsid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๒.๒.๔ ลักลอบเปิดเว็บไซต์ หรือสื่ออินเทอร์เน็ตต่างๆ เพื่อการค้าประเวณี การค้ามนุษย์ การค้าสื่อ/วัตถุลามก โดยมีการ</w:t>
      </w:r>
      <w:bookmarkStart w:id="3" w:name="_Hlk134729798"/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bookmarkEnd w:id="3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ผิดตามฐานความผิดดังกล่าวต่อเนื่องกันเป็นเวลานาน เกินกว่า ๑ เดือน หรือจนเป็นที่รู้จักกันโดยทั่วไปหรือประชาชนส่วนมากว่าเป็นเว็บไซต์ หรือสื่ออินเทอร์เน็ต ต่างๆ ที่ลักลอบท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การค้าประเวณี การค้ามนุษย์ การค้าสื่อ/วัตถุลามกกันเป็นประจ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</w:p>
    <w:p w14:paraId="3DA4F7D8" w14:textId="77777777" w:rsidR="0056596D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CC4FC72" w14:textId="77777777" w:rsidR="00FD6D68" w:rsidRPr="00FD6D68" w:rsidRDefault="005C3C25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</w:t>
      </w:r>
      <w:r w:rsidR="0056596D" w:rsidRPr="0056596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</w:t>
      </w:r>
      <w:r w:rsidR="00FD6D68" w:rsidRPr="0056596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๒.๓ ความผิดเกี่ยวกับสถานบริการ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ได้แก่ </w:t>
      </w:r>
    </w:p>
    <w:p w14:paraId="2C159F98" w14:textId="77777777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๒.๓.๑ เปิดสถานบริการโดยไม่ได้รับอนุญาต </w:t>
      </w:r>
    </w:p>
    <w:p w14:paraId="54985F90" w14:textId="77777777" w:rsidR="0056596D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๒.๓.๒ เปิดสถานบริการนอกเวลาหรือเกินกว่าเวลาที่กฎหมาย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กำหนด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7496ECE1" w14:textId="77777777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๒.๓.๓ จัดให้มีการแสดงลามกหรืออนาจาร หรือ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การอื่นใดที่ขัดต่อความสงบ เรียบร้อย หรือศีลธรรมอันดีของประชาชน </w:t>
      </w:r>
    </w:p>
    <w:p w14:paraId="5D0A5E36" w14:textId="77777777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๒.๓.๔ ยินยอม หรือปล่อยปละละเลยให้มีการมั่วสุมเพื่อกระท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ความผิดเกี่ยวกับ ยาเสพติด หรือ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ความผิดเกี่ยวกับยาเสพติดในสถานบริการ </w:t>
      </w:r>
    </w:p>
    <w:p w14:paraId="71CD1BCD" w14:textId="77777777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๒.๓.๕ ยินยอม หรือปล่อยปละละเลยให้ผู้ที่มีอายุต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่ำ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กว่า ๒๐ ปีบริบูรณ์ ซึ่งมิได้ 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ทำงาน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ในสถานที่นั้น เข้าไปในสถานบริการในระหว่างเวลาท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 โดยไม่ชอบด้วยกฎหมาย </w:t>
      </w:r>
    </w:p>
    <w:p w14:paraId="64B06DAC" w14:textId="77777777" w:rsidR="00A33C19" w:rsidRPr="00FD6D68" w:rsidRDefault="00A33C19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๒.๓.๖ รับผู้ที่มีอายุต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่ำ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กว่า ๑๘ ปีบริบูรณ์ เข้า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ทำงาน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ในสถานบริการ ๒.๓.๗ ยินยอม หรือปล่อยปละละเลยให้มีการค้าประเวณีในสถานบริการ ๒.๓.๘ รับ ยินยอม หรือปล่อยปละละเลยให้มีบุคคลต่างด้าวท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งานในสถานบริการ </w:t>
      </w:r>
      <w:r>
        <w:rPr>
          <w:rFonts w:ascii="TH SarabunIT๙" w:hAnsi="TH SarabunIT๙" w:cs="TH SarabunIT๙"/>
          <w:color w:val="000000"/>
          <w:sz w:val="32"/>
          <w:szCs w:val="32"/>
        </w:rPr>
        <w:t>4</w:t>
      </w:r>
    </w:p>
    <w:p w14:paraId="5F6C5665" w14:textId="77777777" w:rsidR="00A33C19" w:rsidRPr="00FD6D68" w:rsidRDefault="00A33C19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C1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</w:t>
      </w:r>
      <w:r w:rsidR="00513D9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A33C1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</w:t>
      </w:r>
      <w:r w:rsidR="00FD6D68" w:rsidRPr="00A33C1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๒.๔ ความผิดเกี่ยวกับสื่อลามก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ได้แก่ ความผิดเกี่ยวกับการท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ผลิต ค้า ท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ให้แพร่หลาย โดยประการใดๆ ซึ่งเอกสาร ภาพเขียน ภาพพิมพ์ ภาพระบายสี ภาพถ่าย รูปภาพ ภาพยนตร์ ว</w:t>
      </w:r>
      <w:r w:rsidR="009A3B4B">
        <w:rPr>
          <w:rFonts w:ascii="TH SarabunIT๙" w:hAnsi="TH SarabunIT๙" w:cs="TH SarabunIT๙" w:hint="cs"/>
          <w:color w:val="000000"/>
          <w:sz w:val="32"/>
          <w:szCs w:val="32"/>
          <w:cs/>
        </w:rPr>
        <w:t>ีดิ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ทัศน์ หรือ สิ่งอื่นใดอันลามก รวมทั้งแหล่งหรือสถานที่ที่มีการจําหน่ายสื่อลามกที่รู้กันโดยทั่วไปว่า เป็นแหล่งหรือ สถานที่ที่มีการจําหน่ายสื่อลามกกันเป็นประจ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ซึ่งมีผู้ถูกจับกุมจ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นวนตั้งแต่ ๕ รายขึ้นไป หรือมีจ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นวน ของกลางรวมกันตั้งแต่ ๕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๐๐๐ หน่วยขึ้นไป เช่น แผ่นดิสก์ลามก จ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นวน ๕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๐๐๐ แผ่น เป็นต้น ภายใน วันเดียวกัน ในเขตพื้นที่รับผิดชอบของสถานีต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รวจเดียวกัน </w:t>
      </w:r>
    </w:p>
    <w:p w14:paraId="5A3B44A5" w14:textId="77777777" w:rsidR="000A1C2D" w:rsidRPr="000E7AA5" w:rsidRDefault="000A1C2D" w:rsidP="000A1C2D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2EC5539F" w14:textId="77777777" w:rsidR="002863B2" w:rsidRDefault="006D683F" w:rsidP="00741456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69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1C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</w:t>
      </w:r>
      <w:r w:rsidR="009C5166"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 w:rsidR="007212D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7212D5" w:rsidRPr="007212D5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การปฏิบัติ</w:t>
      </w:r>
    </w:p>
    <w:p w14:paraId="6325C0E5" w14:textId="71E847F9" w:rsidR="00A33C19" w:rsidRDefault="00A33C19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สถานีตำรวจภูธร</w:t>
      </w:r>
      <w:r w:rsidR="00D85AC8">
        <w:rPr>
          <w:rFonts w:ascii="TH SarabunIT๙" w:hAnsi="TH SarabunIT๙" w:cs="TH SarabunIT๙" w:hint="cs"/>
          <w:color w:val="000000"/>
          <w:sz w:val="32"/>
          <w:szCs w:val="32"/>
          <w:cs/>
        </w:rPr>
        <w:t>เมืองแม่ฮ่องสอน</w:t>
      </w:r>
      <w:r w:rsidR="009D2A0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ออกคำสั่ง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แบ่งเขตพื้นที่และมอบหมายให้มีผู้รับผิดชอบในการป้องกันและปราบปราม ความผิดเกี่ยวกับอบายมุขไว้ให้ชัดเจนตามความเหมาะสม</w:t>
      </w:r>
    </w:p>
    <w:p w14:paraId="3A65EBA1" w14:textId="77777777" w:rsidR="00A33C19" w:rsidRPr="005328DD" w:rsidRDefault="00A33C19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Pr="005328DD">
        <w:rPr>
          <w:rFonts w:ascii="TH SarabunIT๙" w:hAnsi="TH SarabunIT๙" w:cs="TH SarabunIT๙"/>
          <w:b/>
          <w:bCs/>
          <w:color w:val="000000"/>
          <w:sz w:val="32"/>
          <w:szCs w:val="32"/>
        </w:rPr>
        <w:t>4.1</w:t>
      </w:r>
      <w:r w:rsidR="005328DD" w:rsidRPr="005328DD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5328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มาตรการ</w:t>
      </w:r>
      <w:r w:rsidR="005328DD" w:rsidRPr="005328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ด้านการป้องกัน</w:t>
      </w:r>
    </w:p>
    <w:p w14:paraId="730D628A" w14:textId="77777777" w:rsidR="006F355C" w:rsidRDefault="005328DD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4.1.1.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ด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เนินการสืบสวนหาข่าวเกี่ยวกับแหล่งอบายมุขในพื้นที่รับผิดชอบ และจัดท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ข้อมูลท้องถิ่นอย่างเป็นระบบ โดยเฉพาะการรวบรวมรายชื่อของผู้ที่มีพฤติการณ์เกี่ยวข้องกับการ ด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เนินกิจการเกี่ยวกับแหล่งอบายมุขต่างๆ แผนที่แสดงที่ตั้งแหล่งอบายมุข ไม่ว่าในขณะนั้นยังด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เนินกิจการ อยู่หรือไม่ และต้องท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การปิด</w:t>
      </w:r>
    </w:p>
    <w:p w14:paraId="638A4D47" w14:textId="77777777" w:rsidR="006F355C" w:rsidRDefault="006F355C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BC39474" w14:textId="77777777" w:rsidR="0059655B" w:rsidRDefault="00A33C19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ล้อมตรวจค้นสถานที่เป็นแหล่งมั่วสุมของเด็กและเยาวชน และล่อแหลม ต่อการกระท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ความผิดเกี่ยวกับอบายมุขทุกประเภท โดยให้รวบรวมผลการปฏิบัติไว้อย่างเป็นระบบ</w:t>
      </w:r>
    </w:p>
    <w:p w14:paraId="2923030E" w14:textId="77777777" w:rsidR="00A33C19" w:rsidRPr="00FD6D68" w:rsidRDefault="0059655B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="005328D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4.1.2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จัดกําลังต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รวจทั้งในและนอกเครื่องแบบออกตรวจตราสถานบริการ โรงแรม ร้านจําหน่ายอาหาร เครื่องดื่ม สถานประกอบการ และสถานที่ล่อแหลมต่อการกระท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 เกี่ยวกับอบายมุข อย่างส</w:t>
      </w:r>
      <w:r w:rsidR="005328DD">
        <w:rPr>
          <w:rFonts w:ascii="TH SarabunIT๙" w:hAnsi="TH SarabunIT๙" w:cs="TH SarabunIT๙" w:hint="cs"/>
          <w:color w:val="000000"/>
          <w:sz w:val="32"/>
          <w:szCs w:val="32"/>
          <w:cs/>
        </w:rPr>
        <w:t>ม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าเสมอ </w:t>
      </w:r>
    </w:p>
    <w:p w14:paraId="3F38EC8E" w14:textId="77777777" w:rsidR="00A33C19" w:rsidRPr="00FD6D68" w:rsidRDefault="005328DD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4.1.3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ประสานขอความร่วมมือจากสื่อมวลชน หน่วยงานราชการ รัฐวิสาหกิจ องค์กรเอกชนต่างๆ ท</w:t>
      </w:r>
      <w:r w:rsidR="009A3B4B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การรณรงค์ ประชาสัมพันธ์ และเผยแพร่ข่าวสาร ชี้แจงให้เด็กและเยาวชน นักเรียน นักศึกษา ตลอดจนประชาชนทั่วไป ได้รับทราบถึงโทษภัยของการลุ่มหลงและมัวเมาในการเล่นการพนัน และอบายมุขอื่นๆ และเพิ่มความระมัดระวังในการควบคุม สอดส่องดูแล และป้องกันไม่ให้เด็กและเยาวชน </w:t>
      </w:r>
    </w:p>
    <w:p w14:paraId="05D7CD78" w14:textId="77777777" w:rsidR="00A33C19" w:rsidRPr="00FD6D68" w:rsidRDefault="00A33C19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ในปกครองถูกชักชวนไปมั่วสุมในแหล่งอบายมุขต่างๆ </w:t>
      </w:r>
    </w:p>
    <w:p w14:paraId="42F22BD1" w14:textId="77777777" w:rsidR="00D72AFD" w:rsidRDefault="005328DD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4.1.4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D461F">
        <w:rPr>
          <w:rFonts w:ascii="TH SarabunIT๙" w:hAnsi="TH SarabunIT๙" w:cs="TH SarabunIT๙" w:hint="cs"/>
          <w:color w:val="000000"/>
          <w:sz w:val="32"/>
          <w:szCs w:val="32"/>
          <w:cs/>
        </w:rPr>
        <w:t>ดำ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เนินการประชาสัมพันธ์เชิงรุกและขอความร่วมมือให้ประชาชน ในพื้นที่เข้ามามีส่วนร่วมในการแจ้งเบาะแสและข้อมูลข่าวสารเกี่ยวกับแหล่งอบายมุข โดยให้หัวหน้าหน่วย ทุกระดับเปิดช่องทางการติดต่อสื่อสารให้กับประชาชนเข้าถึงได้โดยง่ายและหลายช่องทาง เช่น การให้ ประชาชนเข้าพบ แจ้งทางโทรศัพท์สายตรงกับหัวหน้าหน่วย แจ้งทางไปรษณีย์ การเปิดตู้ไปรษณีย์และ จดหมายทั่วไป รวมทั้งการแจ้งผ่านทางเว็บไซต์ จดหมายอิเล็กทรอนิกส์ หรือ สื่ออินเทอร์เน็ตต่างๆ เป็นต้น </w:t>
      </w:r>
    </w:p>
    <w:p w14:paraId="5F87C5BE" w14:textId="77777777" w:rsidR="00A33C19" w:rsidRPr="00FD6D68" w:rsidRDefault="00D72AFD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๔.๑.๕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จัดให้มีการประชุมชี้แจงท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ความเข้าใจกับผู้ประกอบการ สถานบริการทุกประเภท เพื่อขอความวมมือในการปฏิบัติตามกฎหมาย และประสานความร่วมมือกับ หน่วยงานที่เกี่ยวข้องเพื่อสอดส่อง ดูแล ตรวจตรา และกวดขัน ไม่ให้เด็กและเยาวชนเข้าไปมั่วสุมใน สถานบริการ อย่างน้อย ๓ เดือนต่อครั้ง </w:t>
      </w:r>
    </w:p>
    <w:p w14:paraId="76B9FB89" w14:textId="77777777" w:rsidR="00A33C19" w:rsidRPr="00BC1532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4</w:t>
      </w:r>
      <w:r w:rsidR="00A33C19" w:rsidRPr="00BC153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.๒ มาตรการด้านการปราบปราม </w:t>
      </w:r>
    </w:p>
    <w:p w14:paraId="57F3BE17" w14:textId="77777777" w:rsidR="00A33C19" w:rsidRPr="00FD6D68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ผู้บังคับบัญชาทุกระดับชั้นต้องกําชับ และกวดขันเจ้าหน้าที่ผู้ปฏิบัติ ให้สืบสวนปราบปราม จับกุมแหล่งอบายมุขอย่างจริงจังและต่อเนื่อง และต้องตรวจสอบ ติดตามการปฏิบัติ ของเจ้าหน้าที่ในความรับผิดชอบอย่างสม่</w:t>
      </w:r>
      <w:r w:rsidR="002929B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เสมอ เพื่อควบคุม ก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กับดูแลไม่ให้มีแหล่งอบายมุขที่ผิดกฎหมาย เกิดขึ้นในพื้นที่รับผิดชอบโดยเด็ดขาด </w:t>
      </w:r>
    </w:p>
    <w:p w14:paraId="3CD053FE" w14:textId="77777777" w:rsidR="00A33C19" w:rsidRPr="00FD6D68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4.2.1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เร่งรัดสืบสวน ปราบปรามจับกุม ผู้กระท</w:t>
      </w:r>
      <w:r w:rsidR="002929B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ความผิดเกี่ยวกับแหล่ง อบายมุขทุกประเภท ในพื้นที่รับผิดชอบอย่างจริงจังและต่อเนื่อง </w:t>
      </w:r>
    </w:p>
    <w:p w14:paraId="1F3316BC" w14:textId="77777777" w:rsidR="00A33C19" w:rsidRPr="00271A17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22"/>
          <w:szCs w:val="2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4.2.2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กรณีที่มีการจับกุมผู้กระท</w:t>
      </w:r>
      <w:r w:rsidR="002929B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ความผิดเกี่ยวกับอบายมุขเป้าหมาย ให้พนักงานสอบสวน </w:t>
      </w:r>
      <w:r w:rsidR="00A33C19" w:rsidRPr="00271A17">
        <w:rPr>
          <w:rFonts w:ascii="TH SarabunIT๙" w:hAnsi="TH SarabunIT๙" w:cs="TH SarabunIT๙"/>
          <w:color w:val="000000"/>
          <w:sz w:val="22"/>
          <w:szCs w:val="22"/>
          <w:cs/>
        </w:rPr>
        <w:t>ด</w:t>
      </w:r>
      <w:r w:rsidR="0059655B" w:rsidRPr="00271A17">
        <w:rPr>
          <w:rFonts w:ascii="TH SarabunIT๙" w:hAnsi="TH SarabunIT๙" w:cs="TH SarabunIT๙" w:hint="cs"/>
          <w:color w:val="000000"/>
          <w:sz w:val="22"/>
          <w:szCs w:val="22"/>
          <w:cs/>
        </w:rPr>
        <w:t>ำ</w:t>
      </w:r>
      <w:r w:rsidR="00A33C19" w:rsidRPr="00271A17">
        <w:rPr>
          <w:rFonts w:ascii="TH SarabunIT๙" w:hAnsi="TH SarabunIT๙" w:cs="TH SarabunIT๙"/>
          <w:color w:val="000000"/>
          <w:sz w:val="22"/>
          <w:szCs w:val="22"/>
          <w:cs/>
        </w:rPr>
        <w:t xml:space="preserve">เนินการดังนี้ </w:t>
      </w:r>
    </w:p>
    <w:p w14:paraId="05FBED83" w14:textId="77777777" w:rsidR="00A33C19" w:rsidRPr="00FD6D68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(ก) สอบสวนขยายผลเพื่อด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เนินคดีกับเจ้าของสถานที่ ผู้จัด หรือ ผู้มีส่วนเกี่ยวข้องกับการจัดให้มีการเล่นการพนัน เจ้าของสถานที่ ผู้ประกอบการ ผู้ด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 ผู้ควบคุมดูแล รวมทั้งผู้ได้รับผลประโยชน์จากการค้าประเวณี หรือการค้ามนุษย์ และเจ้าของ นายทุน ผู้ผลิต ผู้จําหน่าย ผู้โฆษณาเผยแพร่ รวมทั้งผู้ได้รับผลประโยชน์จากการค้าสื่อ/วัตถุลามก ทุกประเภท รวมทั้งให้พนักงานสอบสวนเร่งท</w:t>
      </w:r>
      <w:r w:rsidR="0059655B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การตรวจสอบประวัติผู้ต้องหา เพื่อด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เนินการฟ้องเพิ่มโทษหรือบวกโทษ ตามกฎหมาย </w:t>
      </w:r>
    </w:p>
    <w:p w14:paraId="2CD36B72" w14:textId="77777777" w:rsidR="00A33C19" w:rsidRPr="00FD6D68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(ข) ด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เนินคดีกับผู้กระท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ความผิดในทุกฐานความผิดตามกฎหมาย ที่เกี่ยวข้อง และประสานงานกับเจ้าพนักงานป้องกันและปราบปรามการฟอกเงิน (ปปง.) เพื่อ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ดำ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 ตรวจสอบ ยึด หรืออายัดทรัพย์สิน และด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เนินคดีตามกฎหมาย เมื่อพบว่าเข้าข่ายเป็นความผิดมูลฐาน ตามที่ก</w:t>
      </w:r>
      <w:r w:rsidR="00271A1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หนดไว้ในพระราชบัญญัติป้องกันและปราบปรามการฟอกเงิน พ.ศ.๒๕๔๒ และที่แก้ไขเพิ่มเติม </w:t>
      </w:r>
    </w:p>
    <w:p w14:paraId="45CDB860" w14:textId="77777777" w:rsidR="00A33C19" w:rsidRPr="00FD6D68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4.2.3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กรณีที่มีการตรวจค้นและ/หรือจับกุมเครื่องเล่นการพนันตามข้อ ๒.๑.๔ นอกจากด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เนินคดีตามพระราชบัญญัติการพนันฯ แล้ว ให้พนักงานสอบสวนด</w:t>
      </w:r>
      <w:r w:rsidR="00271A1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เนินคดีตามกฎหมาย ศุลกากร และกฎหมายอื่นๆ ที่เกี่ยวข้อง และใช้มาตรการทางกฎหมายในการยึด และท</w:t>
      </w:r>
      <w:r w:rsidR="00271A1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ลายของกลาง เพื่อมิให้นํากลับมาใช้ได้อีกต่อไป </w:t>
      </w:r>
    </w:p>
    <w:p w14:paraId="44DC8FAA" w14:textId="394667C9" w:rsidR="006F355C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 xml:space="preserve">            4.2.4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กรณีจับกุมสถานบริการที่กระท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ให้นํามาตรการการพักใช้ และเพิกถอนใบอนุญาตมาบังคับใช้กับสถานบริการดังกล่าวด้วย </w:t>
      </w:r>
    </w:p>
    <w:p w14:paraId="5D0855FF" w14:textId="77777777" w:rsidR="003D5AEE" w:rsidRPr="00FD6D68" w:rsidRDefault="003D5AEE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C803F67" w14:textId="77777777" w:rsidR="00A33C19" w:rsidRPr="00BC1532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9B167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4.3</w:t>
      </w:r>
      <w:r w:rsidR="00A33C19" w:rsidRPr="00BC153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.ผู้รับผิดชอบที่จะต้องถูกพิจารณาความบกพร่อง </w:t>
      </w:r>
    </w:p>
    <w:p w14:paraId="3F0D39AB" w14:textId="77777777" w:rsidR="009B167A" w:rsidRPr="00FD6D68" w:rsidRDefault="00BC1532" w:rsidP="009B167A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</w:t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เจ้าหน้าที่สายตรวจ และเจ้าหน้าที่สืบสวน ของสถานีต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รวจ ผู้ปฏิบัติหน้าที่ขณะที่พบการกระท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ผิด และผู้ที่ได้รับมอบหมายให้รับผิดชอบพื้นที่ที่พบการกระท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ผิด </w:t>
      </w:r>
    </w:p>
    <w:p w14:paraId="796A3A7F" w14:textId="77777777" w:rsidR="00A33C19" w:rsidRPr="00FD6D68" w:rsidRDefault="00A33C19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B53111F" w14:textId="77777777" w:rsidR="00A33C19" w:rsidRPr="009B167A" w:rsidRDefault="009B167A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4.4</w:t>
      </w:r>
      <w:r w:rsidR="00A33C19" w:rsidRPr="009B16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.ลักษณะที่ถือเป็นความบกพร่อง </w:t>
      </w:r>
    </w:p>
    <w:p w14:paraId="3CC4BD2F" w14:textId="77777777" w:rsidR="0047116F" w:rsidRPr="00FD6D68" w:rsidRDefault="009B167A" w:rsidP="0047116F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กรณีที่เจ้าหน้าที่ต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รวจหน่วยอื่น และ/หรือเจ้าหน้าที่ส่วนราชการอื่นที่มีอ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นาจหน้าที่ ตามกฎหมายปกติหรือกฎหมายพิเศษ เป็นหน่วยงานหลักในการตรวจค้นและ/หรือจับกุมความผิดเกี่ยวกับ อบายมุขได้ หรือขณะตรวจค้นไม่พบผู้กระท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ความผิดในที่เกิดเหตุ หรือผู้กระท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ความผิดหลบหนี แต่มีพยานหลักฐานเช่น เครื่องมือ หรืออุปกรณ์ที่มีสภาพพร้อม หรือแสดงให้เห็นว่าสามารถที่จะกระท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ความผิดได้ในขณะตรวจค้น โพย หรือบัญชีที่บันทึกรายชื่อ รายรับ/จ่าย จากการกระท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 หรือภาพเคลื่อนไหวภาพนิ่งต่างๆ หรือโดยสภาพของอาคารสถานที่ได้ก่อสร้างหรือดัดแปลงไว้เพื่อ 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ความผิดและ/หรือ พยานบุคคล ที่น่าเชื่อได้ว่ามีการลักลอบกระท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ความผิดมาแล้วภายใน ๑๕ วันก่อนหน้าที่จะเข้าท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การตรวจค้นในเขตพื้นที่รับผิดชอบ ให้ถือว่าเจ้าหน้าที่ตามข้อ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4.3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มีความ ส่วนการลงโทษให้พิจารณาจากความบกพร่อง</w:t>
      </w:r>
      <w:r w:rsidR="0047116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ตามระเบียบที่สำนักงานตำรวจแห่งชาติกำหนด</w:t>
      </w:r>
    </w:p>
    <w:p w14:paraId="629A95B4" w14:textId="77777777" w:rsidR="009B167A" w:rsidRDefault="00A33C19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ตามล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ดับ ดังนี้ </w:t>
      </w:r>
    </w:p>
    <w:p w14:paraId="5F6E0E3A" w14:textId="77777777" w:rsidR="00A33C19" w:rsidRPr="00FD6D68" w:rsidRDefault="009B167A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 ไม่สามารถปฏิบัติหน้าที่ป้องกันและปราบปรามความผิดเกี่ยวกับอบายมุขได้อย่าง </w:t>
      </w:r>
    </w:p>
    <w:p w14:paraId="1C24C03B" w14:textId="77777777" w:rsidR="00A33C19" w:rsidRPr="00FD6D68" w:rsidRDefault="009B167A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 ปล่อยปละละเลยไม่สนใจในการสืบสวนปราบปรามจับกุม </w:t>
      </w:r>
    </w:p>
    <w:p w14:paraId="48EF6642" w14:textId="77777777" w:rsidR="0047116F" w:rsidRDefault="009B167A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47116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๓ มีส่วนพัวพัน รู้เห็นเป็นใจ หรือเกี่ยวข้องกับแหล่งอบายมุขที่กระท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ผิดกฎหมาย </w:t>
      </w:r>
    </w:p>
    <w:p w14:paraId="2332CF1D" w14:textId="77777777" w:rsidR="00A33C19" w:rsidRPr="00FD6D68" w:rsidRDefault="0047116F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๔ เรียก รับ หรือมีผลประโยชน์เกี่ยวข้องกับแหล่งอบายมุขที่กระท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ผิดกฎหมาย </w:t>
      </w:r>
    </w:p>
    <w:p w14:paraId="6F405CE8" w14:textId="77777777" w:rsidR="00A33C19" w:rsidRPr="009B167A" w:rsidRDefault="009B167A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B167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5.</w:t>
      </w:r>
      <w:r w:rsidRPr="009B16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การรายงาน</w:t>
      </w:r>
    </w:p>
    <w:p w14:paraId="1339142A" w14:textId="77777777" w:rsidR="007212D5" w:rsidRPr="005F3630" w:rsidRDefault="007212D5" w:rsidP="00741456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69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9B167A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ข้าราชการตำรวจงานป้องกันปราบปราม</w:t>
      </w:r>
      <w:r w:rsidR="004A3A44">
        <w:rPr>
          <w:rFonts w:ascii="TH SarabunIT๙" w:hAnsi="TH SarabunIT๙" w:cs="TH SarabunIT๙" w:hint="cs"/>
          <w:sz w:val="32"/>
          <w:szCs w:val="32"/>
          <w:cs/>
        </w:rPr>
        <w:t xml:space="preserve">และงานสืบสวน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ตามที่ได้รับมอบหมายของสถานี เป็นผู้ปฏิบัติตามแผนนี้</w:t>
      </w:r>
    </w:p>
    <w:p w14:paraId="0FC747AF" w14:textId="77777777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 xml:space="preserve">        </w:t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.๑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รายงานทันทีเมื่อมีเหตุการณ์สำคัญ ด้วยเครื่องมือสื่อสารที่รวดเร็วที่สุด</w:t>
      </w:r>
    </w:p>
    <w:p w14:paraId="6B15AF6E" w14:textId="77777777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</w:t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ให้</w:t>
      </w:r>
      <w:r w:rsidR="009C5166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ธุรการงานป้องกันปราบปราม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รวบรวมสรุปผลการปฏิบัติของหน่ว</w:t>
      </w:r>
      <w:r w:rsidR="009C5166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ย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รายงานให้ตำรวจภูธรจังหวัด</w:t>
      </w:r>
      <w:r w:rsidR="006F355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สมุทรปราการ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39F80B45" w14:textId="77777777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</w:t>
      </w:r>
      <w:r w:rsidR="009B167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  <w:r w:rsidR="009C5166"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. 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การส่งกำลังบำรุง และงบประมาณ</w:t>
      </w:r>
    </w:p>
    <w:p w14:paraId="7BD516BA" w14:textId="77777777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</w:t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.๑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ตามสายงานปกติ และงบประมาณปกติของหน่วย</w:t>
      </w:r>
    </w:p>
    <w:p w14:paraId="38D5D468" w14:textId="77777777" w:rsidR="00F12864" w:rsidRPr="005F3630" w:rsidRDefault="00164C71" w:rsidP="002C6AF2">
      <w:pPr>
        <w:tabs>
          <w:tab w:val="left" w:pos="284"/>
          <w:tab w:val="left" w:pos="567"/>
          <w:tab w:val="left" w:pos="851"/>
          <w:tab w:val="left" w:pos="1134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B7367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</w:t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="00B73670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การส่งกำลังบำรุงและงบประมาณจากหน่วยบูรณาการที่เกี่ยวข้อง</w:t>
      </w:r>
      <w:r w:rsidR="002863B2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863B2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12864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</w:rPr>
        <w:t xml:space="preserve"> </w:t>
      </w:r>
    </w:p>
    <w:p w14:paraId="7E4276EA" w14:textId="77777777" w:rsidR="00A20B01" w:rsidRPr="005F3630" w:rsidRDefault="000E5A6B" w:rsidP="00660BC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9B167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7</w:t>
      </w:r>
      <w:r w:rsidR="009C5166"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 w:rsidR="00A20B01"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A20B01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การบังค</w:t>
      </w:r>
      <w:r w:rsidR="009A0DB2" w:rsidRPr="005F3630">
        <w:rPr>
          <w:rFonts w:ascii="TH SarabunIT๙" w:hAnsi="TH SarabunIT๙" w:cs="TH SarabunIT๙" w:hint="cs"/>
          <w:b/>
          <w:bCs/>
          <w:spacing w:val="-8"/>
          <w:sz w:val="32"/>
          <w:szCs w:val="32"/>
          <w:u w:val="single"/>
          <w:cs/>
        </w:rPr>
        <w:t>ั</w:t>
      </w:r>
      <w:r w:rsidR="00A20B01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บบัญชา</w:t>
      </w:r>
    </w:p>
    <w:p w14:paraId="56D8E6BE" w14:textId="77777777" w:rsidR="00A20B01" w:rsidRPr="005F3630" w:rsidRDefault="00A20B01" w:rsidP="00827750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5F363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  </w:t>
      </w:r>
      <w:r w:rsidR="00B7367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</w:t>
      </w:r>
      <w:r w:rsidR="009C5166" w:rsidRPr="005F363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 </w:t>
      </w:r>
      <w:r w:rsidRPr="005F3630">
        <w:rPr>
          <w:rFonts w:ascii="TH SarabunIT๙" w:hAnsi="TH SarabunIT๙" w:cs="TH SarabunIT๙"/>
          <w:spacing w:val="-8"/>
          <w:sz w:val="32"/>
          <w:szCs w:val="32"/>
          <w:cs/>
        </w:rPr>
        <w:t>การบังคับบัญชา</w:t>
      </w:r>
      <w:r w:rsidR="009C5166" w:rsidRPr="005F363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- ตามสายงานปกติ</w:t>
      </w:r>
    </w:p>
    <w:p w14:paraId="5A18EB0D" w14:textId="77777777" w:rsidR="00CE6AC1" w:rsidRPr="005F3630" w:rsidRDefault="00BF3480" w:rsidP="00CE6AC1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   </w:t>
      </w:r>
      <w:r w:rsidR="009B167A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8</w:t>
      </w:r>
      <w:r w:rsidR="00845471" w:rsidRPr="005F3630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. </w:t>
      </w:r>
      <w:r w:rsidR="0075755E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การติดต่อสื่อสาร</w:t>
      </w:r>
      <w:r w:rsidR="00CE6AC1"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CAB8487" w14:textId="5F9681FE" w:rsidR="00CE6AC1" w:rsidRPr="005F3630" w:rsidRDefault="00B73670" w:rsidP="00E63E33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2C6A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B16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 xml:space="preserve">การติดต่อสื่อสาร </w:t>
      </w:r>
      <w:r w:rsidR="00845471" w:rsidRPr="005F3630">
        <w:rPr>
          <w:rFonts w:ascii="TH SarabunIT๙" w:hAnsi="TH SarabunIT๙" w:cs="TH SarabunIT๙"/>
          <w:sz w:val="32"/>
          <w:szCs w:val="32"/>
          <w:cs/>
        </w:rPr>
        <w:t>–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 xml:space="preserve"> ตามสายงานปกติ</w:t>
      </w:r>
      <w:r w:rsidR="00845471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845471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45471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CE6AC1"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845471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</w:p>
    <w:p w14:paraId="7B07E37D" w14:textId="2A90FDA4" w:rsidR="00CE6AC1" w:rsidRPr="005F3630" w:rsidRDefault="00CE6AC1" w:rsidP="00CE6AC1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78AF384E" w14:textId="09409912" w:rsidR="00CE6AC1" w:rsidRPr="005F3630" w:rsidRDefault="00CE6AC1" w:rsidP="00CE6AC1">
      <w:pPr>
        <w:rPr>
          <w:rFonts w:ascii="TH SarabunIT๙" w:hAnsi="TH SarabunIT๙" w:cs="TH SarabunIT๙"/>
          <w:sz w:val="32"/>
          <w:szCs w:val="32"/>
        </w:rPr>
      </w:pP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          </w:t>
      </w:r>
      <w:bookmarkStart w:id="4" w:name="_Hlk65336853"/>
      <w:r w:rsidRPr="005F3630">
        <w:rPr>
          <w:rFonts w:ascii="TH SarabunIT๙" w:hAnsi="TH SarabunIT๙" w:cs="TH SarabunIT๙"/>
          <w:sz w:val="32"/>
          <w:szCs w:val="32"/>
          <w:cs/>
        </w:rPr>
        <w:t>พ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>ันตำรวจเอก</w:t>
      </w:r>
      <w:r w:rsidRPr="005F36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5010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750FF8F3" w14:textId="6A5E967E" w:rsidR="00CE6AC1" w:rsidRPr="005F3630" w:rsidRDefault="00CE6AC1" w:rsidP="00CE6AC1">
      <w:pPr>
        <w:rPr>
          <w:rFonts w:ascii="TH SarabunIT๙" w:hAnsi="TH SarabunIT๙" w:cs="TH SarabunIT๙"/>
          <w:sz w:val="32"/>
          <w:szCs w:val="32"/>
        </w:rPr>
      </w:pP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 xml:space="preserve"> ( </w:t>
      </w:r>
      <w:r w:rsidR="00A976D7">
        <w:rPr>
          <w:rFonts w:ascii="TH SarabunIT๙" w:hAnsi="TH SarabunIT๙" w:cs="TH SarabunIT๙" w:hint="cs"/>
          <w:sz w:val="32"/>
          <w:szCs w:val="32"/>
          <w:cs/>
        </w:rPr>
        <w:t>ภาสวินท์ แก้วต่าย</w:t>
      </w:r>
      <w:r w:rsidRPr="005F363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00CE82C9" w14:textId="5A1D8872" w:rsidR="00276C56" w:rsidRDefault="00CE6AC1" w:rsidP="00125ABC">
      <w:pPr>
        <w:rPr>
          <w:rFonts w:ascii="TH SarabunIT๙" w:hAnsi="TH SarabunIT๙" w:cs="TH SarabunIT๙"/>
          <w:sz w:val="36"/>
          <w:szCs w:val="36"/>
        </w:rPr>
        <w:sectPr w:rsidR="00276C56" w:rsidSect="00695DFE">
          <w:headerReference w:type="default" r:id="rId11"/>
          <w:footerReference w:type="default" r:id="rId12"/>
          <w:pgSz w:w="11906" w:h="16838"/>
          <w:pgMar w:top="346" w:right="1134" w:bottom="272" w:left="1418" w:header="142" w:footer="720" w:gutter="0"/>
          <w:cols w:space="720"/>
          <w:titlePg/>
          <w:docGrid w:linePitch="381"/>
        </w:sectPr>
      </w:pP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3D5A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sz w:val="32"/>
          <w:szCs w:val="32"/>
          <w:cs/>
        </w:rPr>
        <w:t>ผู้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>กำกับการสถานีตำรวจภูธร</w:t>
      </w:r>
      <w:r w:rsidR="00D85AC8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9D2A02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bookmarkEnd w:id="4"/>
    </w:p>
    <w:p w14:paraId="0D7BF9EB" w14:textId="77777777" w:rsidR="0047116F" w:rsidRPr="00E47DA7" w:rsidRDefault="0047116F" w:rsidP="0047116F">
      <w:pPr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E47DA7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lastRenderedPageBreak/>
        <w:t>แผน</w:t>
      </w:r>
      <w:r w:rsidRPr="00E47DA7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การดำเนินงานการ</w:t>
      </w:r>
      <w:r w:rsidRPr="00E47DA7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ป้องกันและปราบปรามบ่อนการพนัน และอบายมุข</w:t>
      </w:r>
    </w:p>
    <w:p w14:paraId="682F55E1" w14:textId="705B0401" w:rsidR="00071F62" w:rsidRPr="00E47DA7" w:rsidRDefault="0047116F" w:rsidP="0047116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47DA7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สถานีตำรวจภูธร</w:t>
      </w:r>
      <w:r w:rsidR="00D85AC8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เมืองแม่ฮ่องสอน</w:t>
      </w:r>
      <w:r w:rsidRPr="00E47DA7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 xml:space="preserve"> ปีงบประมาณ ๒๕๖๖</w:t>
      </w:r>
    </w:p>
    <w:p w14:paraId="7AFE9634" w14:textId="77777777" w:rsidR="0047116F" w:rsidRDefault="0047116F" w:rsidP="0047116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8"/>
        <w:gridCol w:w="4820"/>
        <w:gridCol w:w="1701"/>
        <w:gridCol w:w="1424"/>
        <w:gridCol w:w="1694"/>
      </w:tblGrid>
      <w:tr w:rsidR="00905620" w14:paraId="52353ABA" w14:textId="77777777" w:rsidTr="00AE4F2C">
        <w:trPr>
          <w:trHeight w:val="69"/>
        </w:trPr>
        <w:tc>
          <w:tcPr>
            <w:tcW w:w="1843" w:type="dxa"/>
            <w:shd w:val="clear" w:color="auto" w:fill="FFFF00"/>
          </w:tcPr>
          <w:p w14:paraId="13D53BFC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5" w:name="_Hlk134732666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แผนงาน/กิจกรรม</w:t>
            </w:r>
          </w:p>
        </w:tc>
        <w:tc>
          <w:tcPr>
            <w:tcW w:w="3118" w:type="dxa"/>
            <w:shd w:val="clear" w:color="auto" w:fill="FFFF00"/>
          </w:tcPr>
          <w:p w14:paraId="766AE605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0" w:type="dxa"/>
            <w:shd w:val="clear" w:color="auto" w:fill="FFFF00"/>
          </w:tcPr>
          <w:p w14:paraId="7E0745D9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FFFF00"/>
          </w:tcPr>
          <w:p w14:paraId="780F95BB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FFFF00"/>
          </w:tcPr>
          <w:p w14:paraId="08F0298A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FFFF00"/>
          </w:tcPr>
          <w:p w14:paraId="00763754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81ED7" w14:paraId="344C2947" w14:textId="77777777" w:rsidTr="00AE4F2C">
        <w:trPr>
          <w:trHeight w:val="453"/>
        </w:trPr>
        <w:tc>
          <w:tcPr>
            <w:tcW w:w="1843" w:type="dxa"/>
            <w:vMerge w:val="restart"/>
            <w:shd w:val="clear" w:color="auto" w:fill="auto"/>
          </w:tcPr>
          <w:p w14:paraId="5F1AC7AA" w14:textId="77777777" w:rsidR="00B81ED7" w:rsidRDefault="00B81ED7" w:rsidP="00B81E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2A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1.มาตรการด้านการป้องกัน</w:t>
            </w:r>
          </w:p>
        </w:tc>
        <w:tc>
          <w:tcPr>
            <w:tcW w:w="3118" w:type="dxa"/>
            <w:shd w:val="clear" w:color="auto" w:fill="auto"/>
          </w:tcPr>
          <w:p w14:paraId="216A9EC0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จัดทำข้อมูล การหาข้อมูลบ่อนการพนันและแหล่งอบายมุขในพื้นที่</w:t>
            </w:r>
          </w:p>
        </w:tc>
        <w:tc>
          <w:tcPr>
            <w:tcW w:w="4820" w:type="dxa"/>
            <w:shd w:val="clear" w:color="auto" w:fill="auto"/>
          </w:tcPr>
          <w:p w14:paraId="1258E500" w14:textId="77777777" w:rsidR="00B81ED7" w:rsidRPr="00AE4F2C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E4F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ดำเนินการสืบสวนหาข่าวเกี่ยวกับแหล่งอบายมุขในพื้นที่รับผิดชอบ และจัดทำข้อมูลท้องถิ่นอย่างเป็นระบบ โดยเฉพาะการรวบรวมรายชื่อของผู้ที่มีพฤติการณ์เกี่ยวข้องกับการ ดำเนินกิจการเกี่ยวกับแหล่งอบายมุขต่างๆ แผนที่แสดงที่ตั้งแหล่งอบายมุข ไม่ว่าในขณะนั้นยังดำเนินกิจการ อยู่หรือไม่ และต้องทำการปิดล้อมตรวจค้นสถานที่เป็นแหล่งมั่วสุมของเด็กและเยาวชน และล่อแหลม ต่อการกระทำความผิดเกี่ยวกับอบายมุขทุกประเภท โดยให้รวบรวมผลการปฏิบัติไว้อย่างเป็นระบบ </w:t>
            </w:r>
          </w:p>
          <w:p w14:paraId="7755DBC8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33DD7CFF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5311077F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4F596A34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งานสืบสวน</w:t>
            </w:r>
          </w:p>
        </w:tc>
      </w:tr>
      <w:tr w:rsidR="00B81ED7" w14:paraId="337B8A31" w14:textId="77777777" w:rsidTr="00AE4F2C">
        <w:trPr>
          <w:trHeight w:val="453"/>
        </w:trPr>
        <w:tc>
          <w:tcPr>
            <w:tcW w:w="1843" w:type="dxa"/>
            <w:vMerge/>
            <w:shd w:val="clear" w:color="auto" w:fill="auto"/>
          </w:tcPr>
          <w:p w14:paraId="68D86135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14:paraId="501614FB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2.การกำชับกวดขันตรวจสอบ</w:t>
            </w:r>
          </w:p>
        </w:tc>
        <w:tc>
          <w:tcPr>
            <w:tcW w:w="4820" w:type="dxa"/>
            <w:shd w:val="clear" w:color="auto" w:fill="auto"/>
          </w:tcPr>
          <w:p w14:paraId="7A2FBC25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จัดกําลังตำรวจทั้งในและนอกเครื่องแบบออกตรวจตราสถานบริการ โรงแรม ร้านจําหน่ายอาหาร เครื่องดื่ม สถานประกอบการ และสถานที่ล่อแหลมต่อการกระทำความผิด เกี่ยวกับอบายมุข อย่างสม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่ำ</w:t>
            </w:r>
            <w:r w:rsidRPr="00AE4F2C">
              <w:rPr>
                <w:rFonts w:ascii="TH SarabunIT๙" w:hAnsi="TH SarabunIT๙" w:cs="TH SarabunIT๙"/>
                <w:sz w:val="32"/>
                <w:szCs w:val="32"/>
                <w:cs/>
              </w:rPr>
              <w:t>เสมอ</w:t>
            </w:r>
          </w:p>
          <w:p w14:paraId="1451C4EA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FC0706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A625A2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5AFE7105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6E42BD5B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11674585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/>
                <w:sz w:val="32"/>
                <w:szCs w:val="32"/>
                <w:cs/>
              </w:rPr>
              <w:t>งานป้องกันปราบปราม</w:t>
            </w:r>
          </w:p>
          <w:p w14:paraId="41E2C3BA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และงานสืบสวน</w:t>
            </w:r>
          </w:p>
        </w:tc>
      </w:tr>
      <w:tr w:rsidR="00AE4F2C" w14:paraId="640E5C66" w14:textId="77777777">
        <w:trPr>
          <w:trHeight w:val="453"/>
        </w:trPr>
        <w:tc>
          <w:tcPr>
            <w:tcW w:w="1843" w:type="dxa"/>
            <w:vMerge/>
            <w:shd w:val="clear" w:color="auto" w:fill="auto"/>
          </w:tcPr>
          <w:p w14:paraId="2571488D" w14:textId="77777777" w:rsidR="00AE4F2C" w:rsidRDefault="00AE4F2C" w:rsidP="00AE4F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00"/>
          </w:tcPr>
          <w:p w14:paraId="05F91F65" w14:textId="77777777" w:rsidR="00AE4F2C" w:rsidRDefault="00AE4F2C" w:rsidP="00AE4F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0" w:type="dxa"/>
            <w:shd w:val="clear" w:color="auto" w:fill="FFFF00"/>
          </w:tcPr>
          <w:p w14:paraId="413614D2" w14:textId="77777777" w:rsidR="00AE4F2C" w:rsidRPr="00AE4F2C" w:rsidRDefault="00AE4F2C" w:rsidP="00AE4F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FFFF00"/>
          </w:tcPr>
          <w:p w14:paraId="52C99FCB" w14:textId="77777777" w:rsidR="00AE4F2C" w:rsidRDefault="00AE4F2C" w:rsidP="00AE4F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FFFF00"/>
          </w:tcPr>
          <w:p w14:paraId="1C0410FB" w14:textId="77777777" w:rsidR="00AE4F2C" w:rsidRDefault="00AE4F2C" w:rsidP="00AE4F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FFFF00"/>
          </w:tcPr>
          <w:p w14:paraId="630C25AD" w14:textId="77777777" w:rsidR="00AE4F2C" w:rsidRDefault="00AE4F2C" w:rsidP="00AE4F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81ED7" w14:paraId="3539D1C9" w14:textId="77777777" w:rsidTr="00AE4F2C">
        <w:trPr>
          <w:trHeight w:val="453"/>
        </w:trPr>
        <w:tc>
          <w:tcPr>
            <w:tcW w:w="1843" w:type="dxa"/>
            <w:vMerge/>
            <w:shd w:val="clear" w:color="auto" w:fill="auto"/>
          </w:tcPr>
          <w:p w14:paraId="15FBAD3E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14:paraId="7331E47C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3.การแสวงหาความร่วมมือและบูรณาการร่วมกัน</w:t>
            </w:r>
          </w:p>
        </w:tc>
        <w:tc>
          <w:tcPr>
            <w:tcW w:w="4820" w:type="dxa"/>
            <w:shd w:val="clear" w:color="auto" w:fill="auto"/>
          </w:tcPr>
          <w:p w14:paraId="5C175564" w14:textId="77777777" w:rsidR="00B81ED7" w:rsidRDefault="00B81ED7" w:rsidP="00B81ED7">
            <w:pPr>
              <w:rPr>
                <w:rFonts w:ascii="TH SarabunIT๙" w:hAnsi="TH SarabunIT๙" w:cs="TH SarabunIT๙"/>
              </w:rPr>
            </w:pPr>
            <w:r w:rsidRPr="00A86A16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A86A16">
              <w:rPr>
                <w:rFonts w:ascii="TH SarabunIT๙" w:hAnsi="TH SarabunIT๙" w:cs="TH SarabunIT๙"/>
                <w:cs/>
              </w:rPr>
              <w:t>ประสานขอความร่วมมือจากสื่อมวลชน หน่วยงานราชการ รัฐวิสาหกิจ องค์กรเอกชนต่างๆ ทำการรณรงค์ ประชาสัมพันธ์ และเผยแพร่ข่าวสาร ชี้แจงให้เด็กและเยาวชน นักเรียน นักศึกษา ตลอดจนประชาชนทั่วไป ได้รับทราบถึงโทษภัยของการลุ่มหลงและมัวเมาในการเล่นการพนัน และอบายมุขอื่นๆ และเพิ่มความระมัดระวังในการควบคุม สอดส่องดูแล และป้องกันไม่ให้เด็กและเยาวชน ในปกครองถูกชักชวนไปมั่วสุมในแหล่งอบายมุขต่างๆ</w:t>
            </w:r>
          </w:p>
          <w:p w14:paraId="0633D059" w14:textId="77777777" w:rsidR="00B81ED7" w:rsidRPr="00A86A16" w:rsidRDefault="00B81ED7" w:rsidP="00B81E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shd w:val="clear" w:color="auto" w:fill="auto"/>
          </w:tcPr>
          <w:p w14:paraId="0CCC92D8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1F2A17E7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2CE3AB92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B81ED7" w14:paraId="55636558" w14:textId="77777777" w:rsidTr="00AE4F2C">
        <w:trPr>
          <w:trHeight w:val="453"/>
        </w:trPr>
        <w:tc>
          <w:tcPr>
            <w:tcW w:w="1843" w:type="dxa"/>
            <w:vMerge/>
            <w:shd w:val="clear" w:color="auto" w:fill="auto"/>
          </w:tcPr>
          <w:p w14:paraId="0631EC62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14:paraId="44460F58" w14:textId="77777777" w:rsidR="00B81ED7" w:rsidRPr="00AE4F2C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การประชาสัมพันธ์</w:t>
            </w:r>
            <w:r w:rsidRPr="00AE4F2C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</w:p>
          <w:p w14:paraId="4EC76F18" w14:textId="77777777" w:rsidR="00B81ED7" w:rsidRPr="00AE4F2C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</w:p>
          <w:p w14:paraId="53FDDA89" w14:textId="77777777" w:rsidR="00B81ED7" w:rsidRPr="00AE4F2C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CB5AC69" w14:textId="77777777" w:rsidR="00B81ED7" w:rsidRPr="00AE4F2C" w:rsidRDefault="00B81ED7" w:rsidP="00B81E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</w:p>
        </w:tc>
        <w:tc>
          <w:tcPr>
            <w:tcW w:w="4820" w:type="dxa"/>
            <w:shd w:val="clear" w:color="auto" w:fill="auto"/>
          </w:tcPr>
          <w:p w14:paraId="70A40E89" w14:textId="77777777" w:rsidR="00B81ED7" w:rsidRDefault="00B81ED7" w:rsidP="00B81ED7">
            <w:pPr>
              <w:rPr>
                <w:rFonts w:ascii="TH SarabunIT๙" w:hAnsi="TH SarabunIT๙" w:cs="TH SarabunIT๙"/>
              </w:rPr>
            </w:pPr>
            <w:r w:rsidRPr="00A86A16">
              <w:rPr>
                <w:rFonts w:ascii="TH SarabunIT๙" w:hAnsi="TH SarabunIT๙" w:cs="TH SarabunIT๙"/>
                <w:cs/>
              </w:rPr>
              <w:t xml:space="preserve"> ดำเนินการประชาสัมพันธ์เชิงรุกและขอความร่วมมือให้ประชาชน ในพื้นที่เข้ามามีส่วนร่วมในการแจ้งเบาะแสและข้อมูลข่าวสารเกี่ยวกับแหล่งอบายมุข โดยให้หัวหน้าหน่วย ทุกระดับเปิดช่องทางการติดต่อสื่อสารให้กับประชาชนเข้าถึงได้โดยง่ายและหลายช่องทาง เช่น การให้ ประชาชนเข้าพบ แจ้งทางโทรศัพท์สายตรงกับหัวหน้าหน่วย แจ้งทางไปรษณีย์ การเปิดตู้ไปรษณีย์และ จดหมายทั่วไปรวมทั้งการแจ้งผ่านทางเว็บไซต์ จดหมายอิเล็กทรอนิกส์ หรือ สื่ออินเทอร์เน็ตต่างๆ เป็นต้น</w:t>
            </w:r>
          </w:p>
          <w:p w14:paraId="60CE882B" w14:textId="77777777" w:rsidR="00B81ED7" w:rsidRPr="00A86A16" w:rsidRDefault="00B81ED7" w:rsidP="00B81ED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6E4AB0C3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26C0C32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461CAE9C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4329">
              <w:rPr>
                <w:rFonts w:ascii="TH SarabunIT๙" w:hAnsi="TH SarabunIT๙" w:cs="TH SarabunIT๙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B81ED7" w14:paraId="6E6D20CE" w14:textId="77777777" w:rsidTr="00AE4F2C">
        <w:trPr>
          <w:trHeight w:val="453"/>
        </w:trPr>
        <w:tc>
          <w:tcPr>
            <w:tcW w:w="1843" w:type="dxa"/>
            <w:vMerge/>
            <w:shd w:val="clear" w:color="auto" w:fill="auto"/>
          </w:tcPr>
          <w:p w14:paraId="6133D688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14:paraId="1CB9F906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5.การสร้างการรับรู้กับผู้ประกอบการ</w:t>
            </w:r>
          </w:p>
        </w:tc>
        <w:tc>
          <w:tcPr>
            <w:tcW w:w="4820" w:type="dxa"/>
            <w:shd w:val="clear" w:color="auto" w:fill="auto"/>
          </w:tcPr>
          <w:p w14:paraId="259317F3" w14:textId="77777777" w:rsidR="00B81ED7" w:rsidRDefault="00B81ED7" w:rsidP="00B81ED7">
            <w:pPr>
              <w:rPr>
                <w:rFonts w:ascii="TH SarabunIT๙" w:hAnsi="TH SarabunIT๙" w:cs="TH SarabunIT๙"/>
              </w:rPr>
            </w:pPr>
            <w:r w:rsidRPr="00A86A16">
              <w:rPr>
                <w:rFonts w:ascii="TH SarabunIT๙" w:hAnsi="TH SarabunIT๙" w:cs="TH SarabunIT๙"/>
                <w:cs/>
              </w:rPr>
              <w:t xml:space="preserve"> จัดให้มีการประชุมชี้แจงทําความเข้าใจกับผู้ประกอบการ สถานบริการทุกประเภท เพื่อขอความวมมือในการปฏิบัติตามกฎหมาย และประสานความร่วมมือกับ หน่วยงานที่เกี่ยวข้องเพื่อสอดส่อง ดูแล ตรวจตรา และกวดขัน ไม่ให้เด็กและเยาวชนเข้าไปมั่วสุมใน สถานบริการ อย่างน้อย ๓ เดือนต่อครั้ง</w:t>
            </w:r>
          </w:p>
          <w:p w14:paraId="170A84AB" w14:textId="77777777" w:rsidR="00B81ED7" w:rsidRDefault="00B81ED7" w:rsidP="00B81ED7">
            <w:pPr>
              <w:rPr>
                <w:rFonts w:ascii="TH SarabunIT๙" w:hAnsi="TH SarabunIT๙" w:cs="TH SarabunIT๙"/>
              </w:rPr>
            </w:pPr>
          </w:p>
          <w:p w14:paraId="0990613A" w14:textId="77777777" w:rsidR="00B81ED7" w:rsidRPr="00A86A16" w:rsidRDefault="00B81ED7" w:rsidP="00B81ED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02EE9E07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17312F9D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54FC4EF0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4329">
              <w:rPr>
                <w:rFonts w:ascii="TH SarabunIT๙" w:hAnsi="TH SarabunIT๙" w:cs="TH SarabunIT๙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2F0C2B" w14:paraId="336193A4" w14:textId="77777777" w:rsidTr="00AE4F2C">
        <w:trPr>
          <w:trHeight w:val="453"/>
        </w:trPr>
        <w:tc>
          <w:tcPr>
            <w:tcW w:w="1843" w:type="dxa"/>
            <w:shd w:val="clear" w:color="auto" w:fill="FFFF00"/>
          </w:tcPr>
          <w:p w14:paraId="6B9073F2" w14:textId="77777777" w:rsidR="002F0C2B" w:rsidRDefault="002F0C2B" w:rsidP="002F0C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แผนงาน/กิจกรรม</w:t>
            </w:r>
          </w:p>
        </w:tc>
        <w:tc>
          <w:tcPr>
            <w:tcW w:w="3118" w:type="dxa"/>
            <w:shd w:val="clear" w:color="auto" w:fill="FFFF00"/>
          </w:tcPr>
          <w:p w14:paraId="1FBD0786" w14:textId="77777777" w:rsidR="002F0C2B" w:rsidRDefault="002F0C2B" w:rsidP="002F0C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0" w:type="dxa"/>
            <w:shd w:val="clear" w:color="auto" w:fill="FFFF00"/>
          </w:tcPr>
          <w:p w14:paraId="31D655DB" w14:textId="77777777" w:rsidR="002F0C2B" w:rsidRDefault="002F0C2B" w:rsidP="002F0C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FFFF00"/>
          </w:tcPr>
          <w:p w14:paraId="06A8728D" w14:textId="77777777" w:rsidR="002F0C2B" w:rsidRDefault="002F0C2B" w:rsidP="002F0C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FFFF00"/>
          </w:tcPr>
          <w:p w14:paraId="073F4359" w14:textId="77777777" w:rsidR="002F0C2B" w:rsidRDefault="002F0C2B" w:rsidP="002F0C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FFFF00"/>
          </w:tcPr>
          <w:p w14:paraId="210762AF" w14:textId="77777777" w:rsidR="002F0C2B" w:rsidRDefault="002F0C2B" w:rsidP="002F0C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14329" w14:paraId="04AE218E" w14:textId="77777777" w:rsidTr="00AE4F2C">
        <w:trPr>
          <w:trHeight w:val="34"/>
        </w:trPr>
        <w:tc>
          <w:tcPr>
            <w:tcW w:w="1843" w:type="dxa"/>
            <w:vMerge w:val="restart"/>
            <w:shd w:val="clear" w:color="auto" w:fill="auto"/>
          </w:tcPr>
          <w:p w14:paraId="4169B9AB" w14:textId="77777777" w:rsidR="00B14329" w:rsidRPr="00BC1532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C153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๒ มาตรการด้านการปราบปราม </w:t>
            </w:r>
          </w:p>
          <w:p w14:paraId="1004ACB7" w14:textId="77777777" w:rsidR="00B14329" w:rsidRPr="00FD6D68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</w:t>
            </w:r>
          </w:p>
          <w:p w14:paraId="1E62A8EC" w14:textId="77777777" w:rsidR="00B14329" w:rsidRPr="00FD6D68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</w:t>
            </w:r>
          </w:p>
          <w:p w14:paraId="49F7214D" w14:textId="77777777" w:rsidR="00B14329" w:rsidRPr="00FD6D68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</w:t>
            </w:r>
          </w:p>
          <w:p w14:paraId="28C57053" w14:textId="77777777" w:rsidR="00B14329" w:rsidRPr="00FD6D68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</w:t>
            </w:r>
          </w:p>
          <w:p w14:paraId="3972E277" w14:textId="77777777" w:rsidR="00B14329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</w:p>
        </w:tc>
        <w:tc>
          <w:tcPr>
            <w:tcW w:w="3118" w:type="dxa"/>
            <w:shd w:val="clear" w:color="auto" w:fill="auto"/>
          </w:tcPr>
          <w:p w14:paraId="0766BF8F" w14:textId="77777777" w:rsidR="00B14329" w:rsidRPr="00B14329" w:rsidRDefault="00B81ED7" w:rsidP="00B1432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r w:rsidR="00B14329" w:rsidRPr="00B14329">
              <w:rPr>
                <w:rFonts w:ascii="TH SarabunIT๙" w:hAnsi="TH SarabunIT๙" w:cs="TH SarabunIT๙"/>
                <w:cs/>
              </w:rPr>
              <w:t>ผู้บังคับบัญชาทุกระดับชั้นต้องกําชับ และกวดขันเจ้าหน้าที่ผู้ปฏิบัติ</w:t>
            </w:r>
          </w:p>
        </w:tc>
        <w:tc>
          <w:tcPr>
            <w:tcW w:w="4820" w:type="dxa"/>
            <w:shd w:val="clear" w:color="auto" w:fill="auto"/>
          </w:tcPr>
          <w:p w14:paraId="0BCF79A4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143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ออกคำสั่งมอบหมายหน้าที่รับผิดชอบที่ชัดเจน</w:t>
            </w:r>
          </w:p>
        </w:tc>
        <w:tc>
          <w:tcPr>
            <w:tcW w:w="1701" w:type="dxa"/>
            <w:shd w:val="clear" w:color="auto" w:fill="auto"/>
          </w:tcPr>
          <w:p w14:paraId="317A2DE5" w14:textId="77777777" w:rsidR="00B14329" w:rsidRPr="00695DFE" w:rsidRDefault="00B14329" w:rsidP="00B14329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373F6F34" w14:textId="77777777" w:rsidR="00B14329" w:rsidRPr="00695DFE" w:rsidRDefault="00B14329" w:rsidP="00B14329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1799DC89" w14:textId="77777777" w:rsidR="00B14329" w:rsidRPr="00695DFE" w:rsidRDefault="00B14329" w:rsidP="00B14329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งานอำนวยการ</w:t>
            </w:r>
          </w:p>
        </w:tc>
      </w:tr>
      <w:tr w:rsidR="00B14329" w14:paraId="68344028" w14:textId="77777777" w:rsidTr="00AE4F2C">
        <w:trPr>
          <w:trHeight w:val="34"/>
        </w:trPr>
        <w:tc>
          <w:tcPr>
            <w:tcW w:w="1843" w:type="dxa"/>
            <w:vMerge/>
            <w:shd w:val="clear" w:color="auto" w:fill="auto"/>
          </w:tcPr>
          <w:p w14:paraId="2749F764" w14:textId="77777777" w:rsidR="00B14329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14:paraId="5BA470A6" w14:textId="77777777" w:rsidR="00B14329" w:rsidRPr="00B14329" w:rsidRDefault="00B81ED7" w:rsidP="00B1432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2 .</w:t>
            </w:r>
            <w:r w:rsidR="00B14329" w:rsidRPr="00B14329">
              <w:rPr>
                <w:rFonts w:ascii="TH SarabunIT๙" w:hAnsi="TH SarabunIT๙" w:cs="TH SarabunIT๙" w:hint="cs"/>
                <w:cs/>
              </w:rPr>
              <w:t>การจับกุม</w:t>
            </w:r>
          </w:p>
        </w:tc>
        <w:tc>
          <w:tcPr>
            <w:tcW w:w="4820" w:type="dxa"/>
            <w:shd w:val="clear" w:color="auto" w:fill="auto"/>
          </w:tcPr>
          <w:p w14:paraId="4E82686B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เร่งรัดสืบสวน ปราบปรามจับกุม ผู้กระทำความผิดเกี่ยวกับแหล่ง อบายมุขทุกประเภท ในพื้นที่รับผิดชอบอย่างจริงจังและต่อเนื่อง</w:t>
            </w:r>
          </w:p>
        </w:tc>
        <w:tc>
          <w:tcPr>
            <w:tcW w:w="1701" w:type="dxa"/>
            <w:shd w:val="clear" w:color="auto" w:fill="auto"/>
          </w:tcPr>
          <w:p w14:paraId="7BECC216" w14:textId="77777777" w:rsidR="00B14329" w:rsidRPr="00695DFE" w:rsidRDefault="00B14329" w:rsidP="00B14329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4DEB170" w14:textId="77777777" w:rsidR="00B14329" w:rsidRPr="00695DFE" w:rsidRDefault="00B14329" w:rsidP="00B14329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2E4A01CF" w14:textId="77777777" w:rsidR="00B14329" w:rsidRPr="00695DFE" w:rsidRDefault="00B14329" w:rsidP="00B14329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งานป้องกันปราบปราม และงานสืบสวน</w:t>
            </w:r>
          </w:p>
        </w:tc>
      </w:tr>
      <w:tr w:rsidR="00B14329" w14:paraId="1D6C83B5" w14:textId="77777777" w:rsidTr="00AE4F2C">
        <w:trPr>
          <w:trHeight w:val="34"/>
        </w:trPr>
        <w:tc>
          <w:tcPr>
            <w:tcW w:w="1843" w:type="dxa"/>
            <w:vMerge/>
            <w:shd w:val="clear" w:color="auto" w:fill="auto"/>
          </w:tcPr>
          <w:p w14:paraId="378E3631" w14:textId="77777777" w:rsidR="00B14329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65C1D2B6" w14:textId="77777777" w:rsidR="00B14329" w:rsidRPr="00B14329" w:rsidRDefault="00B81ED7" w:rsidP="00B1432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  <w:r w:rsidR="00B14329" w:rsidRPr="00B14329">
              <w:rPr>
                <w:rFonts w:ascii="TH SarabunIT๙" w:hAnsi="TH SarabunIT๙" w:cs="TH SarabunIT๙" w:hint="cs"/>
                <w:cs/>
              </w:rPr>
              <w:t>การดำเนินคดี</w:t>
            </w:r>
            <w:r w:rsidR="00B14329" w:rsidRPr="00B14329">
              <w:rPr>
                <w:rFonts w:ascii="TH SarabunIT๙" w:hAnsi="TH SarabunIT๙" w:cs="TH SarabunIT๙"/>
              </w:rPr>
              <w:t>/</w:t>
            </w:r>
            <w:r w:rsidR="00B14329" w:rsidRPr="00B14329">
              <w:rPr>
                <w:rFonts w:ascii="TH SarabunIT๙" w:hAnsi="TH SarabunIT๙" w:cs="TH SarabunIT๙" w:hint="cs"/>
                <w:cs/>
              </w:rPr>
              <w:t>การใช้มาตรการตามก</w:t>
            </w:r>
            <w:r w:rsidR="00797AF5">
              <w:rPr>
                <w:rFonts w:ascii="TH SarabunIT๙" w:hAnsi="TH SarabunIT๙" w:cs="TH SarabunIT๙" w:hint="cs"/>
                <w:cs/>
              </w:rPr>
              <w:t>ฏ</w:t>
            </w:r>
            <w:r w:rsidR="00B14329" w:rsidRPr="00B14329">
              <w:rPr>
                <w:rFonts w:ascii="TH SarabunIT๙" w:hAnsi="TH SarabunIT๙" w:cs="TH SarabunIT๙" w:hint="cs"/>
                <w:cs/>
              </w:rPr>
              <w:t>หมาย</w:t>
            </w:r>
          </w:p>
        </w:tc>
        <w:tc>
          <w:tcPr>
            <w:tcW w:w="4820" w:type="dxa"/>
            <w:shd w:val="clear" w:color="auto" w:fill="auto"/>
          </w:tcPr>
          <w:p w14:paraId="57BD72F2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กรณีที่มีการจับกุมผู้กระทำความผิดเกี่ยวกับอบายมุขเป้าหมาย ให้พนักงานสอบสวน ดำเนินการดังนี้</w:t>
            </w:r>
          </w:p>
          <w:p w14:paraId="19EF9E29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ก) สอบสวนขยายผลเพื่อด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เนินคดีกับเจ้าของสถานที่ ผู้จัด หรือ ผู้มีส่วนเกี่ยวข้องกับการจัดให้มีการเล่นการพนัน เจ้าของสถานที่ ผู้ประกอบการ ผู้ด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 ผู้ควบคุมดูแล รวมทั้งผู้ได้รับผลประโยชน์จากการค้าประเวณี หรือการค้ามนุษย์ และเจ้าของ นายทุน ผู้ผลิต ผู้จําหน่าย ผู้โฆษณาเผยแพร่ รวมทั้งผู้ได้รับผลประโยชน์จากการค้าสื่อ/วัตถุลามก ทุกประเภท รวมทั้งให้พนักงานสอบสวนเร่งทำการ</w:t>
            </w:r>
            <w:r w:rsidRPr="00B14329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ตรวจสอบประวัติผู้ต้องหา เพื่อด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เนินการฟ้องเพิ่มโทษหรือบวกโทษ ตามกฎหมาย</w:t>
            </w:r>
          </w:p>
          <w:p w14:paraId="1893421F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(ข) 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เนินคดีกับผู้กระท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ความผิดในทุกฐานความผิดตามกฎหมาย ที่เกี่ยวข้อง และประสานงานกับเจ้าพนักงานป้องกันและปราบปรามการฟอกเงิน (ปปง.) เพื่อด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 ตรวจสอบ ยึด หรืออายัดทรัพย์สิน และด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เนินคดีตามกฎหมาย เมื่อพบว่าเข้าข่ายเป็นความผิดมูลฐาน ตามที่กำหนดไว้ในพระราชบัญญัติป้องกันและปราบปรามการฟอกเงิน พ.ศ.๒๕๔๒ และที่แก้ไขเพิ่มเติม</w:t>
            </w:r>
          </w:p>
        </w:tc>
        <w:tc>
          <w:tcPr>
            <w:tcW w:w="1701" w:type="dxa"/>
            <w:shd w:val="clear" w:color="auto" w:fill="auto"/>
          </w:tcPr>
          <w:p w14:paraId="645C4DB7" w14:textId="77777777" w:rsid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41E56FF" w14:textId="77777777" w:rsid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5AFC5598" w14:textId="77777777" w:rsid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งานสอบสวน</w:t>
            </w:r>
          </w:p>
        </w:tc>
      </w:tr>
      <w:tr w:rsidR="00B14329" w14:paraId="1D37F76A" w14:textId="77777777" w:rsidTr="00AE4F2C">
        <w:trPr>
          <w:trHeight w:val="2228"/>
        </w:trPr>
        <w:tc>
          <w:tcPr>
            <w:tcW w:w="1843" w:type="dxa"/>
            <w:vMerge/>
            <w:shd w:val="clear" w:color="auto" w:fill="auto"/>
          </w:tcPr>
          <w:p w14:paraId="67058846" w14:textId="77777777" w:rsidR="00B14329" w:rsidRDefault="00B14329" w:rsidP="00B143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5A49D73F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820" w:type="dxa"/>
            <w:shd w:val="clear" w:color="auto" w:fill="auto"/>
          </w:tcPr>
          <w:p w14:paraId="5DD3625A" w14:textId="77777777" w:rsid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143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กรณีที่มีการตรวจค้นและ/หรือจับกุมเครื่องเล่นการพนัน</w:t>
            </w:r>
            <w:r w:rsidRPr="00B1432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นอกจากด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เนินคดีตามพระราชบัญญัติการพนันฯ แล้ว ให้พนักงานสอบสวนดำเนินคดีตามกฎหมาย ศุลกากร และกฎหมายอื่นๆ ที่เกี่ยวข้อง และใช้มาตรการทางกฎหมายในการยึด และทำลายของกลาง เพื่อมิให้นํากลับมาใช้ได้อีกต่อไป</w:t>
            </w:r>
          </w:p>
          <w:p w14:paraId="11710811" w14:textId="77777777" w:rsidR="00B81ED7" w:rsidRPr="00B14329" w:rsidRDefault="00B81ED7" w:rsidP="00B143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ED7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B81ED7">
              <w:rPr>
                <w:rFonts w:ascii="TH SarabunIT๙" w:hAnsi="TH SarabunIT๙" w:cs="TH SarabunIT๙"/>
                <w:sz w:val="24"/>
                <w:szCs w:val="24"/>
                <w:cs/>
              </w:rPr>
              <w:t>กรณีจับกุมสถานบริการที่กระท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81ED7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ความผิด  ให้นํา มาตรการการพักใช้ และเพิกถอนใบอนุญาตมาบังคับใช้กับสถานบริการดังกล่าวด้วย</w:t>
            </w:r>
          </w:p>
        </w:tc>
        <w:tc>
          <w:tcPr>
            <w:tcW w:w="1701" w:type="dxa"/>
            <w:shd w:val="clear" w:color="auto" w:fill="auto"/>
          </w:tcPr>
          <w:p w14:paraId="384F20D5" w14:textId="77777777" w:rsid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EAB6F1C" w14:textId="77777777" w:rsid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21D255F2" w14:textId="77777777" w:rsid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bookmarkEnd w:id="5"/>
      <w:tr w:rsidR="00B14329" w:rsidRPr="00B14329" w14:paraId="29C0BB7D" w14:textId="77777777">
        <w:trPr>
          <w:trHeight w:val="69"/>
        </w:trPr>
        <w:tc>
          <w:tcPr>
            <w:tcW w:w="1843" w:type="dxa"/>
            <w:shd w:val="clear" w:color="auto" w:fill="FFFF00"/>
          </w:tcPr>
          <w:p w14:paraId="3DEA8620" w14:textId="130DB3C5" w:rsidR="00B14329" w:rsidRPr="00B14329" w:rsidRDefault="00A20791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07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   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B14329"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แผนงาน/กิจกรรม</w:t>
            </w:r>
          </w:p>
        </w:tc>
        <w:tc>
          <w:tcPr>
            <w:tcW w:w="3118" w:type="dxa"/>
            <w:shd w:val="clear" w:color="auto" w:fill="FFFF00"/>
          </w:tcPr>
          <w:p w14:paraId="6928497F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0" w:type="dxa"/>
            <w:shd w:val="clear" w:color="auto" w:fill="FFFF00"/>
          </w:tcPr>
          <w:p w14:paraId="49987F1A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FFFF00"/>
          </w:tcPr>
          <w:p w14:paraId="7A50ECD9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FFFF00"/>
          </w:tcPr>
          <w:p w14:paraId="0D9B29F6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FFFF00"/>
          </w:tcPr>
          <w:p w14:paraId="14A56FDA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14329" w:rsidRPr="00B14329" w14:paraId="6FEDC256" w14:textId="77777777">
        <w:trPr>
          <w:trHeight w:val="453"/>
        </w:trPr>
        <w:tc>
          <w:tcPr>
            <w:tcW w:w="1843" w:type="dxa"/>
            <w:shd w:val="clear" w:color="auto" w:fill="auto"/>
          </w:tcPr>
          <w:p w14:paraId="61E57436" w14:textId="77777777" w:rsidR="00B14329" w:rsidRPr="00B14329" w:rsidRDefault="00B81ED7" w:rsidP="00B143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</w:t>
            </w:r>
            <w:r w:rsid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การพิจารณาข้อบกพร่องกับเจ้าหน้าที่</w:t>
            </w:r>
          </w:p>
        </w:tc>
        <w:tc>
          <w:tcPr>
            <w:tcW w:w="3118" w:type="dxa"/>
            <w:shd w:val="clear" w:color="auto" w:fill="auto"/>
          </w:tcPr>
          <w:p w14:paraId="3AA83899" w14:textId="77777777" w:rsidR="00B14329" w:rsidRPr="00B14329" w:rsidRDefault="00B14329" w:rsidP="00B14329">
            <w:pPr>
              <w:pStyle w:val="ac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14329">
              <w:rPr>
                <w:rFonts w:ascii="TH SarabunPSK" w:hAnsi="TH SarabunPSK" w:cs="TH SarabunPSK"/>
                <w:b/>
                <w:bCs/>
                <w:szCs w:val="28"/>
                <w:cs/>
              </w:rPr>
              <w:t>หากพบเจ้าหน้าที่</w:t>
            </w:r>
          </w:p>
          <w:p w14:paraId="62901E85" w14:textId="77777777" w:rsidR="00B14329" w:rsidRPr="00B14329" w:rsidRDefault="00B14329" w:rsidP="00B14329">
            <w:pPr>
              <w:pStyle w:val="ac"/>
              <w:rPr>
                <w:rFonts w:ascii="TH SarabunPSK" w:hAnsi="TH SarabunPSK" w:cs="TH SarabunPSK"/>
                <w:szCs w:val="28"/>
              </w:rPr>
            </w:pP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๑ ไม่สามารถปฏิบัติหน้าที่ป้องกันและปราบปรามความผิดเกี่ยวกับอบายมุขได้อย่าง </w:t>
            </w:r>
          </w:p>
          <w:p w14:paraId="4DEFC575" w14:textId="77777777" w:rsidR="00B14329" w:rsidRPr="00B14329" w:rsidRDefault="00B14329" w:rsidP="00B14329">
            <w:pPr>
              <w:pStyle w:val="ac"/>
              <w:rPr>
                <w:rFonts w:ascii="TH SarabunPSK" w:hAnsi="TH SarabunPSK" w:cs="TH SarabunPSK"/>
                <w:szCs w:val="28"/>
              </w:rPr>
            </w:pP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 ๒ ปล่อยปละละเลยไม่สนใจในการสืบสวนปราบปรามจับกุม </w:t>
            </w:r>
          </w:p>
          <w:p w14:paraId="0276FDFD" w14:textId="77777777" w:rsidR="00B14329" w:rsidRPr="00B14329" w:rsidRDefault="00B14329" w:rsidP="00B14329">
            <w:pPr>
              <w:pStyle w:val="ac"/>
              <w:rPr>
                <w:rFonts w:ascii="TH SarabunPSK" w:hAnsi="TH SarabunPSK" w:cs="TH SarabunPSK"/>
                <w:szCs w:val="28"/>
              </w:rPr>
            </w:pP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 ๓ มีส่วนพัวพัน รู้เห็นเป็นใจ หรือเกี่ยวข้องกับแหล่งอบายมุขที่กระท</w:t>
            </w:r>
            <w:r w:rsidR="00797AF5">
              <w:rPr>
                <w:rFonts w:ascii="TH SarabunPSK" w:hAnsi="TH SarabunPSK" w:cs="TH SarabunPSK" w:hint="cs"/>
                <w:szCs w:val="28"/>
                <w:cs/>
              </w:rPr>
              <w:t>ำ</w:t>
            </w: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ผิดกฎหมาย </w:t>
            </w:r>
          </w:p>
          <w:p w14:paraId="29FA7647" w14:textId="77777777" w:rsidR="00B14329" w:rsidRPr="00B14329" w:rsidRDefault="00B14329" w:rsidP="00B14329">
            <w:pPr>
              <w:pStyle w:val="ac"/>
              <w:rPr>
                <w:rFonts w:ascii="TH SarabunPSK" w:hAnsi="TH SarabunPSK" w:cs="TH SarabunPSK"/>
                <w:szCs w:val="28"/>
              </w:rPr>
            </w:pP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 ๔ เรียก รับ หรือมีผลประโยชน์เกี่ยวข้องกับแหล่งอบายมุขที่กระท</w:t>
            </w:r>
            <w:r w:rsidR="00797AF5">
              <w:rPr>
                <w:rFonts w:ascii="TH SarabunPSK" w:hAnsi="TH SarabunPSK" w:cs="TH SarabunPSK" w:hint="cs"/>
                <w:szCs w:val="28"/>
                <w:cs/>
              </w:rPr>
              <w:t>ำ</w:t>
            </w: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ผิดกฎหมาย </w:t>
            </w:r>
          </w:p>
          <w:p w14:paraId="08985173" w14:textId="77777777" w:rsidR="00B14329" w:rsidRPr="00B14329" w:rsidRDefault="00B14329" w:rsidP="00B14329">
            <w:pPr>
              <w:pStyle w:val="ac"/>
              <w:rPr>
                <w:rFonts w:ascii="TH SarabunPSK" w:hAnsi="TH SarabunPSK" w:cs="TH SarabunPSK"/>
                <w:szCs w:val="28"/>
                <w:cs/>
              </w:rPr>
            </w:pPr>
          </w:p>
        </w:tc>
        <w:tc>
          <w:tcPr>
            <w:tcW w:w="4820" w:type="dxa"/>
            <w:shd w:val="clear" w:color="auto" w:fill="auto"/>
          </w:tcPr>
          <w:p w14:paraId="5679501D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ดำเนินการพิจารณาข้อบกพร่องตามระเบียบที่สำนักงานตำรวจแห่งชาติกำหนด</w:t>
            </w:r>
          </w:p>
          <w:p w14:paraId="0703503D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2529F6A0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55E71005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1C5E7CFD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</w:tbl>
    <w:p w14:paraId="0F454193" w14:textId="5F275A08" w:rsidR="00B14329" w:rsidRPr="00B14329" w:rsidRDefault="00B14329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F16044" w14:textId="1D0531C4" w:rsidR="00B14329" w:rsidRDefault="00B14329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0715ED" w14:textId="4B213029" w:rsidR="00A20791" w:rsidRDefault="00A20791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3E0FD70" w14:textId="64CBEC1F" w:rsidR="00A20791" w:rsidRPr="00A20791" w:rsidRDefault="00A20791" w:rsidP="00A2079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A207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14C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Pr="00A207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14C33">
        <w:rPr>
          <w:rFonts w:ascii="TH SarabunIT๙" w:hAnsi="TH SarabunIT๙" w:cs="TH SarabunIT๙"/>
          <w:sz w:val="32"/>
          <w:szCs w:val="32"/>
          <w:cs/>
        </w:rPr>
        <w:t>พัน</w:t>
      </w:r>
      <w:r w:rsidRPr="00A20791">
        <w:rPr>
          <w:rFonts w:ascii="TH SarabunIT๙" w:hAnsi="TH SarabunIT๙" w:cs="TH SarabunIT๙"/>
          <w:sz w:val="32"/>
          <w:szCs w:val="32"/>
          <w:cs/>
        </w:rPr>
        <w:t xml:space="preserve">ตำรวจเอก   </w:t>
      </w:r>
    </w:p>
    <w:p w14:paraId="79679171" w14:textId="67BA6C98" w:rsidR="00A20791" w:rsidRPr="00A20791" w:rsidRDefault="00A20791" w:rsidP="00A20791">
      <w:pPr>
        <w:jc w:val="center"/>
        <w:rPr>
          <w:rFonts w:ascii="TH SarabunIT๙" w:hAnsi="TH SarabunIT๙" w:cs="TH SarabunIT๙"/>
          <w:sz w:val="32"/>
          <w:szCs w:val="32"/>
        </w:rPr>
      </w:pP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4767BD" w:rsidRPr="005F3630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4767BD">
        <w:rPr>
          <w:rFonts w:ascii="TH SarabunIT๙" w:hAnsi="TH SarabunIT๙" w:cs="TH SarabunIT๙" w:hint="cs"/>
          <w:sz w:val="32"/>
          <w:szCs w:val="32"/>
          <w:cs/>
        </w:rPr>
        <w:t>ภาสวินท์ แก้วต่าย</w:t>
      </w:r>
      <w:r w:rsidR="004767BD" w:rsidRPr="005F3630">
        <w:rPr>
          <w:rFonts w:ascii="TH SarabunIT๙" w:hAnsi="TH SarabunIT๙" w:cs="TH SarabunIT๙"/>
          <w:sz w:val="32"/>
          <w:szCs w:val="32"/>
          <w:cs/>
        </w:rPr>
        <w:t xml:space="preserve"> )</w:t>
      </w:r>
      <w:bookmarkStart w:id="6" w:name="_GoBack"/>
      <w:bookmarkEnd w:id="6"/>
    </w:p>
    <w:p w14:paraId="1543A180" w14:textId="090328CE" w:rsidR="00276C56" w:rsidRPr="00A20791" w:rsidRDefault="00A20791" w:rsidP="00A2079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AD68A6">
        <w:rPr>
          <w:rFonts w:ascii="TH SarabunIT๙" w:hAnsi="TH SarabunIT๙" w:cs="TH SarabunIT๙"/>
          <w:sz w:val="32"/>
          <w:szCs w:val="32"/>
        </w:rPr>
        <w:t xml:space="preserve">     </w:t>
      </w:r>
      <w:r w:rsidRPr="00A20791">
        <w:rPr>
          <w:rFonts w:ascii="TH SarabunIT๙" w:hAnsi="TH SarabunIT๙" w:cs="TH SarabunIT๙"/>
          <w:sz w:val="32"/>
          <w:szCs w:val="32"/>
          <w:cs/>
        </w:rPr>
        <w:t xml:space="preserve">    ผู้กำกับการสถานีตำรวจภูธร</w:t>
      </w:r>
      <w:r w:rsidR="00D85AC8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9D2A02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sectPr w:rsidR="00276C56" w:rsidRPr="00A20791" w:rsidSect="00640355">
      <w:pgSz w:w="16838" w:h="11906" w:orient="landscape"/>
      <w:pgMar w:top="425" w:right="567" w:bottom="567" w:left="27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FC3C6" w14:textId="77777777" w:rsidR="00DD0D19" w:rsidRDefault="00DD0D19" w:rsidP="00B97BBC">
      <w:r>
        <w:separator/>
      </w:r>
    </w:p>
  </w:endnote>
  <w:endnote w:type="continuationSeparator" w:id="0">
    <w:p w14:paraId="02DF9A10" w14:textId="77777777" w:rsidR="00DD0D19" w:rsidRDefault="00DD0D19" w:rsidP="00B9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B ComBork X">
    <w:altName w:val="Browallia New"/>
    <w:charset w:val="00"/>
    <w:family w:val="auto"/>
    <w:pitch w:val="variable"/>
    <w:sig w:usb0="81000207" w:usb1="1000204A" w:usb2="00000000" w:usb3="00000000" w:csb0="0001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E77FB" w14:textId="38B09113" w:rsidR="00C40F3E" w:rsidRDefault="00C40F3E" w:rsidP="00C40F3E">
    <w:pPr>
      <w:pStyle w:val="a7"/>
      <w:jc w:val="right"/>
      <w:rPr>
        <w:rStyle w:val="ab"/>
        <w:rFonts w:ascii="TH SarabunPSK" w:hAnsi="TH SarabunPSK" w:cs="TH SarabunPSK"/>
        <w:sz w:val="22"/>
        <w:szCs w:val="22"/>
      </w:rPr>
    </w:pPr>
  </w:p>
  <w:p w14:paraId="404DB0F9" w14:textId="77777777" w:rsidR="00C40F3E" w:rsidRDefault="00C40F3E" w:rsidP="00C40F3E">
    <w:pPr>
      <w:pStyle w:val="a7"/>
      <w:jc w:val="right"/>
      <w:rPr>
        <w:rStyle w:val="ab"/>
        <w:rFonts w:ascii="TH SarabunPSK" w:hAnsi="TH SarabunPSK" w:cs="TH SarabunPSK"/>
        <w:sz w:val="22"/>
        <w:szCs w:val="22"/>
      </w:rPr>
    </w:pPr>
  </w:p>
  <w:p w14:paraId="7F8B23A9" w14:textId="53181FCE" w:rsidR="00C40F3E" w:rsidRPr="00C40F3E" w:rsidRDefault="00C40F3E" w:rsidP="00C40F3E">
    <w:pPr>
      <w:pStyle w:val="a7"/>
      <w:jc w:val="right"/>
      <w:rPr>
        <w:rFonts w:ascii="TH SarabunPSK" w:hAnsi="TH SarabunPSK" w:cs="TH SarabunPSK"/>
        <w:b/>
        <w:bCs/>
        <w:sz w:val="22"/>
        <w:szCs w:val="22"/>
      </w:rPr>
    </w:pPr>
    <w:r w:rsidRPr="00C40F3E">
      <w:rPr>
        <w:rStyle w:val="ab"/>
        <w:rFonts w:ascii="TH SarabunPSK" w:hAnsi="TH SarabunPSK" w:cs="TH SarabunPSK"/>
        <w:sz w:val="22"/>
        <w:szCs w:val="22"/>
        <w:cs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24AE3" w14:textId="77777777" w:rsidR="00DD0D19" w:rsidRDefault="00DD0D19" w:rsidP="00B97BBC">
      <w:r>
        <w:separator/>
      </w:r>
    </w:p>
  </w:footnote>
  <w:footnote w:type="continuationSeparator" w:id="0">
    <w:p w14:paraId="5089F22C" w14:textId="77777777" w:rsidR="00DD0D19" w:rsidRDefault="00DD0D19" w:rsidP="00B97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2F78E" w14:textId="77777777" w:rsidR="00695DFE" w:rsidRDefault="00695DF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D85AC8" w:rsidRPr="00D85AC8">
      <w:rPr>
        <w:rFonts w:cs="Cordia New"/>
        <w:noProof/>
        <w:szCs w:val="28"/>
        <w:lang w:val="th-TH"/>
      </w:rPr>
      <w:t>9</w:t>
    </w:r>
    <w:r>
      <w:fldChar w:fldCharType="end"/>
    </w:r>
  </w:p>
  <w:p w14:paraId="3F1FEDE2" w14:textId="77777777" w:rsidR="00DE36E1" w:rsidRDefault="00DE36E1" w:rsidP="00DE36E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7D75"/>
    <w:multiLevelType w:val="hybridMultilevel"/>
    <w:tmpl w:val="9CB2C37A"/>
    <w:lvl w:ilvl="0" w:tplc="A6663C16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10AE4"/>
    <w:multiLevelType w:val="hybridMultilevel"/>
    <w:tmpl w:val="662C420A"/>
    <w:lvl w:ilvl="0" w:tplc="49CC9C72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B60C5"/>
    <w:multiLevelType w:val="hybridMultilevel"/>
    <w:tmpl w:val="E3385B26"/>
    <w:lvl w:ilvl="0" w:tplc="A4B40C58">
      <w:start w:val="6"/>
      <w:numFmt w:val="bullet"/>
      <w:lvlText w:val="-"/>
      <w:lvlJc w:val="left"/>
      <w:pPr>
        <w:ind w:left="229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3">
    <w:nsid w:val="19FE487A"/>
    <w:multiLevelType w:val="hybridMultilevel"/>
    <w:tmpl w:val="7AA22FB6"/>
    <w:lvl w:ilvl="0" w:tplc="D070EA7C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A385345"/>
    <w:multiLevelType w:val="hybridMultilevel"/>
    <w:tmpl w:val="5EB812B6"/>
    <w:lvl w:ilvl="0" w:tplc="2EE0CC04">
      <w:start w:val="6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52ED2"/>
    <w:multiLevelType w:val="hybridMultilevel"/>
    <w:tmpl w:val="FE36E14C"/>
    <w:lvl w:ilvl="0" w:tplc="D4683EFE">
      <w:start w:val="6"/>
      <w:numFmt w:val="bullet"/>
      <w:lvlText w:val="-"/>
      <w:lvlJc w:val="left"/>
      <w:pPr>
        <w:ind w:left="22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>
    <w:nsid w:val="33184E71"/>
    <w:multiLevelType w:val="hybridMultilevel"/>
    <w:tmpl w:val="FF4A4278"/>
    <w:lvl w:ilvl="0" w:tplc="996435CA">
      <w:start w:val="6"/>
      <w:numFmt w:val="bullet"/>
      <w:lvlText w:val="-"/>
      <w:lvlJc w:val="left"/>
      <w:pPr>
        <w:ind w:left="229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7">
    <w:nsid w:val="40A36D62"/>
    <w:multiLevelType w:val="hybridMultilevel"/>
    <w:tmpl w:val="95D210DC"/>
    <w:lvl w:ilvl="0" w:tplc="032291DE">
      <w:start w:val="6"/>
      <w:numFmt w:val="bullet"/>
      <w:lvlText w:val="-"/>
      <w:lvlJc w:val="left"/>
      <w:pPr>
        <w:ind w:left="2064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8">
    <w:nsid w:val="427B31C8"/>
    <w:multiLevelType w:val="hybridMultilevel"/>
    <w:tmpl w:val="DC765100"/>
    <w:lvl w:ilvl="0" w:tplc="79F2C7AE">
      <w:start w:val="3"/>
      <w:numFmt w:val="bullet"/>
      <w:lvlText w:val="-"/>
      <w:lvlJc w:val="left"/>
      <w:pPr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5E81185"/>
    <w:multiLevelType w:val="multilevel"/>
    <w:tmpl w:val="886059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505" w:hanging="14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4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>
    <w:nsid w:val="4C6452CD"/>
    <w:multiLevelType w:val="hybridMultilevel"/>
    <w:tmpl w:val="160084E8"/>
    <w:lvl w:ilvl="0" w:tplc="6772E59C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7D3687"/>
    <w:multiLevelType w:val="hybridMultilevel"/>
    <w:tmpl w:val="2682AA6A"/>
    <w:lvl w:ilvl="0" w:tplc="B1A0D97C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9A370D"/>
    <w:multiLevelType w:val="hybridMultilevel"/>
    <w:tmpl w:val="B8285A34"/>
    <w:lvl w:ilvl="0" w:tplc="F0B4F3C0">
      <w:start w:val="6"/>
      <w:numFmt w:val="bullet"/>
      <w:lvlText w:val="-"/>
      <w:lvlJc w:val="left"/>
      <w:pPr>
        <w:ind w:left="229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13">
    <w:nsid w:val="6143064E"/>
    <w:multiLevelType w:val="hybridMultilevel"/>
    <w:tmpl w:val="C126807A"/>
    <w:lvl w:ilvl="0" w:tplc="1EB462DA">
      <w:start w:val="6"/>
      <w:numFmt w:val="bullet"/>
      <w:lvlText w:val="-"/>
      <w:lvlJc w:val="left"/>
      <w:pPr>
        <w:ind w:left="235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14">
    <w:nsid w:val="6FE327B8"/>
    <w:multiLevelType w:val="hybridMultilevel"/>
    <w:tmpl w:val="2FFC31CC"/>
    <w:lvl w:ilvl="0" w:tplc="D5F8028C">
      <w:start w:val="3"/>
      <w:numFmt w:val="bullet"/>
      <w:lvlText w:val="-"/>
      <w:lvlJc w:val="left"/>
      <w:pPr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9"/>
  </w:num>
  <w:num w:numId="5">
    <w:abstractNumId w:val="10"/>
  </w:num>
  <w:num w:numId="6">
    <w:abstractNumId w:val="1"/>
  </w:num>
  <w:num w:numId="7">
    <w:abstractNumId w:val="0"/>
  </w:num>
  <w:num w:numId="8">
    <w:abstractNumId w:val="11"/>
  </w:num>
  <w:num w:numId="9">
    <w:abstractNumId w:val="5"/>
  </w:num>
  <w:num w:numId="10">
    <w:abstractNumId w:val="2"/>
  </w:num>
  <w:num w:numId="11">
    <w:abstractNumId w:val="7"/>
  </w:num>
  <w:num w:numId="12">
    <w:abstractNumId w:val="12"/>
  </w:num>
  <w:num w:numId="13">
    <w:abstractNumId w:val="6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DA"/>
    <w:rsid w:val="00000606"/>
    <w:rsid w:val="000013DF"/>
    <w:rsid w:val="000018F4"/>
    <w:rsid w:val="00001D00"/>
    <w:rsid w:val="00001EAE"/>
    <w:rsid w:val="000054DC"/>
    <w:rsid w:val="000138F6"/>
    <w:rsid w:val="00014322"/>
    <w:rsid w:val="00016DFE"/>
    <w:rsid w:val="00021B18"/>
    <w:rsid w:val="000243F1"/>
    <w:rsid w:val="00025B9D"/>
    <w:rsid w:val="00026B90"/>
    <w:rsid w:val="00030E35"/>
    <w:rsid w:val="00032117"/>
    <w:rsid w:val="000334E3"/>
    <w:rsid w:val="000343D7"/>
    <w:rsid w:val="00034B15"/>
    <w:rsid w:val="000377E3"/>
    <w:rsid w:val="0004151D"/>
    <w:rsid w:val="00044436"/>
    <w:rsid w:val="00044922"/>
    <w:rsid w:val="00046AF0"/>
    <w:rsid w:val="00046AF7"/>
    <w:rsid w:val="00046DC1"/>
    <w:rsid w:val="0004754E"/>
    <w:rsid w:val="00051EF4"/>
    <w:rsid w:val="00052391"/>
    <w:rsid w:val="00052412"/>
    <w:rsid w:val="0005319B"/>
    <w:rsid w:val="000539A0"/>
    <w:rsid w:val="000557A5"/>
    <w:rsid w:val="00055B21"/>
    <w:rsid w:val="00061159"/>
    <w:rsid w:val="000611FF"/>
    <w:rsid w:val="00063009"/>
    <w:rsid w:val="00063075"/>
    <w:rsid w:val="0006314B"/>
    <w:rsid w:val="000641A8"/>
    <w:rsid w:val="00064C61"/>
    <w:rsid w:val="00065C68"/>
    <w:rsid w:val="0006745C"/>
    <w:rsid w:val="000677E6"/>
    <w:rsid w:val="000712EC"/>
    <w:rsid w:val="00071F62"/>
    <w:rsid w:val="00072CC5"/>
    <w:rsid w:val="00073228"/>
    <w:rsid w:val="000737B3"/>
    <w:rsid w:val="00074796"/>
    <w:rsid w:val="0007678C"/>
    <w:rsid w:val="000810B1"/>
    <w:rsid w:val="0008650E"/>
    <w:rsid w:val="00091DA0"/>
    <w:rsid w:val="00092FDC"/>
    <w:rsid w:val="000942A4"/>
    <w:rsid w:val="00094D36"/>
    <w:rsid w:val="00095263"/>
    <w:rsid w:val="00095538"/>
    <w:rsid w:val="000974CE"/>
    <w:rsid w:val="000A129B"/>
    <w:rsid w:val="000A1C2D"/>
    <w:rsid w:val="000A25B4"/>
    <w:rsid w:val="000A3130"/>
    <w:rsid w:val="000A47A1"/>
    <w:rsid w:val="000A5BB8"/>
    <w:rsid w:val="000B0229"/>
    <w:rsid w:val="000B0819"/>
    <w:rsid w:val="000B1BF7"/>
    <w:rsid w:val="000B2202"/>
    <w:rsid w:val="000B4473"/>
    <w:rsid w:val="000B48D0"/>
    <w:rsid w:val="000B68DF"/>
    <w:rsid w:val="000B795B"/>
    <w:rsid w:val="000C0C2D"/>
    <w:rsid w:val="000C2353"/>
    <w:rsid w:val="000C28B1"/>
    <w:rsid w:val="000C3876"/>
    <w:rsid w:val="000C5C9A"/>
    <w:rsid w:val="000C7E13"/>
    <w:rsid w:val="000D11B6"/>
    <w:rsid w:val="000D1E17"/>
    <w:rsid w:val="000D2876"/>
    <w:rsid w:val="000D68EB"/>
    <w:rsid w:val="000D7672"/>
    <w:rsid w:val="000E02A1"/>
    <w:rsid w:val="000E2F62"/>
    <w:rsid w:val="000E40A4"/>
    <w:rsid w:val="000E5258"/>
    <w:rsid w:val="000E5A6B"/>
    <w:rsid w:val="000E5F7B"/>
    <w:rsid w:val="000E7AA5"/>
    <w:rsid w:val="000F2E07"/>
    <w:rsid w:val="000F481C"/>
    <w:rsid w:val="000F5891"/>
    <w:rsid w:val="000F6FAD"/>
    <w:rsid w:val="00100147"/>
    <w:rsid w:val="00101DE0"/>
    <w:rsid w:val="001040A4"/>
    <w:rsid w:val="001054FA"/>
    <w:rsid w:val="00110D71"/>
    <w:rsid w:val="00111194"/>
    <w:rsid w:val="00113023"/>
    <w:rsid w:val="00114E4D"/>
    <w:rsid w:val="001159DA"/>
    <w:rsid w:val="00117025"/>
    <w:rsid w:val="00117BC4"/>
    <w:rsid w:val="00117BD9"/>
    <w:rsid w:val="00120415"/>
    <w:rsid w:val="00120B72"/>
    <w:rsid w:val="00121BA4"/>
    <w:rsid w:val="00124188"/>
    <w:rsid w:val="00124C58"/>
    <w:rsid w:val="00125ABC"/>
    <w:rsid w:val="001275DC"/>
    <w:rsid w:val="0013057C"/>
    <w:rsid w:val="001318A7"/>
    <w:rsid w:val="00131C04"/>
    <w:rsid w:val="001349B3"/>
    <w:rsid w:val="00136B2A"/>
    <w:rsid w:val="001378E9"/>
    <w:rsid w:val="001402EE"/>
    <w:rsid w:val="001426D9"/>
    <w:rsid w:val="00142C02"/>
    <w:rsid w:val="0014640E"/>
    <w:rsid w:val="00150064"/>
    <w:rsid w:val="00150500"/>
    <w:rsid w:val="00150D4F"/>
    <w:rsid w:val="00151A33"/>
    <w:rsid w:val="00155A9C"/>
    <w:rsid w:val="00164B84"/>
    <w:rsid w:val="00164C71"/>
    <w:rsid w:val="0016608F"/>
    <w:rsid w:val="00167775"/>
    <w:rsid w:val="00170FB7"/>
    <w:rsid w:val="00172E6F"/>
    <w:rsid w:val="00176EE6"/>
    <w:rsid w:val="00184583"/>
    <w:rsid w:val="001917E0"/>
    <w:rsid w:val="00192912"/>
    <w:rsid w:val="00192AFF"/>
    <w:rsid w:val="001A003D"/>
    <w:rsid w:val="001A03C8"/>
    <w:rsid w:val="001A08C7"/>
    <w:rsid w:val="001A0D20"/>
    <w:rsid w:val="001A1CF3"/>
    <w:rsid w:val="001A3CCE"/>
    <w:rsid w:val="001A40EA"/>
    <w:rsid w:val="001A4D6F"/>
    <w:rsid w:val="001A4E79"/>
    <w:rsid w:val="001A6948"/>
    <w:rsid w:val="001A715E"/>
    <w:rsid w:val="001B132A"/>
    <w:rsid w:val="001B166E"/>
    <w:rsid w:val="001B1718"/>
    <w:rsid w:val="001B25C3"/>
    <w:rsid w:val="001B28DD"/>
    <w:rsid w:val="001B2FA0"/>
    <w:rsid w:val="001B4A21"/>
    <w:rsid w:val="001B5276"/>
    <w:rsid w:val="001B649A"/>
    <w:rsid w:val="001B6647"/>
    <w:rsid w:val="001B6D29"/>
    <w:rsid w:val="001B6E8F"/>
    <w:rsid w:val="001B761B"/>
    <w:rsid w:val="001C05FA"/>
    <w:rsid w:val="001C4FC2"/>
    <w:rsid w:val="001D34A9"/>
    <w:rsid w:val="001D3A03"/>
    <w:rsid w:val="001D41EE"/>
    <w:rsid w:val="001D5028"/>
    <w:rsid w:val="001D512B"/>
    <w:rsid w:val="001D5247"/>
    <w:rsid w:val="001E18E5"/>
    <w:rsid w:val="001E4BFF"/>
    <w:rsid w:val="001E60B0"/>
    <w:rsid w:val="001E6728"/>
    <w:rsid w:val="001E6D2E"/>
    <w:rsid w:val="001F04E8"/>
    <w:rsid w:val="001F0504"/>
    <w:rsid w:val="001F319F"/>
    <w:rsid w:val="001F36DF"/>
    <w:rsid w:val="001F3E6B"/>
    <w:rsid w:val="001F4729"/>
    <w:rsid w:val="001F78BD"/>
    <w:rsid w:val="002004A5"/>
    <w:rsid w:val="00201ABB"/>
    <w:rsid w:val="00201E68"/>
    <w:rsid w:val="00202688"/>
    <w:rsid w:val="002065BE"/>
    <w:rsid w:val="00206622"/>
    <w:rsid w:val="002076F7"/>
    <w:rsid w:val="00211584"/>
    <w:rsid w:val="002148EB"/>
    <w:rsid w:val="0021500B"/>
    <w:rsid w:val="0021785A"/>
    <w:rsid w:val="00220DB9"/>
    <w:rsid w:val="002219A8"/>
    <w:rsid w:val="00222FFF"/>
    <w:rsid w:val="0022563F"/>
    <w:rsid w:val="002302D0"/>
    <w:rsid w:val="00230659"/>
    <w:rsid w:val="00231DFF"/>
    <w:rsid w:val="0023573A"/>
    <w:rsid w:val="00236DED"/>
    <w:rsid w:val="002379B5"/>
    <w:rsid w:val="00240D68"/>
    <w:rsid w:val="00242370"/>
    <w:rsid w:val="00242907"/>
    <w:rsid w:val="00243310"/>
    <w:rsid w:val="00252EBD"/>
    <w:rsid w:val="00255384"/>
    <w:rsid w:val="0025547A"/>
    <w:rsid w:val="00255656"/>
    <w:rsid w:val="00255818"/>
    <w:rsid w:val="0025585B"/>
    <w:rsid w:val="00257808"/>
    <w:rsid w:val="00262AA4"/>
    <w:rsid w:val="00267289"/>
    <w:rsid w:val="00271A17"/>
    <w:rsid w:val="00272052"/>
    <w:rsid w:val="00275A82"/>
    <w:rsid w:val="00275B4E"/>
    <w:rsid w:val="00276257"/>
    <w:rsid w:val="00276C56"/>
    <w:rsid w:val="002772BE"/>
    <w:rsid w:val="002802D4"/>
    <w:rsid w:val="00280922"/>
    <w:rsid w:val="00281D60"/>
    <w:rsid w:val="002863B2"/>
    <w:rsid w:val="002873A5"/>
    <w:rsid w:val="00291DBB"/>
    <w:rsid w:val="002929B4"/>
    <w:rsid w:val="00293E05"/>
    <w:rsid w:val="00295A52"/>
    <w:rsid w:val="002968A7"/>
    <w:rsid w:val="00297F71"/>
    <w:rsid w:val="002A0549"/>
    <w:rsid w:val="002A4A2D"/>
    <w:rsid w:val="002A6660"/>
    <w:rsid w:val="002A66F1"/>
    <w:rsid w:val="002A7485"/>
    <w:rsid w:val="002A77B2"/>
    <w:rsid w:val="002A7E50"/>
    <w:rsid w:val="002B10DE"/>
    <w:rsid w:val="002B1A1B"/>
    <w:rsid w:val="002B1A87"/>
    <w:rsid w:val="002B2B41"/>
    <w:rsid w:val="002B4484"/>
    <w:rsid w:val="002B6071"/>
    <w:rsid w:val="002B6876"/>
    <w:rsid w:val="002B7231"/>
    <w:rsid w:val="002B7C19"/>
    <w:rsid w:val="002C09DB"/>
    <w:rsid w:val="002C1846"/>
    <w:rsid w:val="002C1908"/>
    <w:rsid w:val="002C4859"/>
    <w:rsid w:val="002C6AF2"/>
    <w:rsid w:val="002C71B5"/>
    <w:rsid w:val="002C7DA2"/>
    <w:rsid w:val="002D39F9"/>
    <w:rsid w:val="002D46B8"/>
    <w:rsid w:val="002D67AC"/>
    <w:rsid w:val="002D6F38"/>
    <w:rsid w:val="002D7FE0"/>
    <w:rsid w:val="002E165F"/>
    <w:rsid w:val="002E1F23"/>
    <w:rsid w:val="002E31BA"/>
    <w:rsid w:val="002E46AC"/>
    <w:rsid w:val="002E6523"/>
    <w:rsid w:val="002E7A7B"/>
    <w:rsid w:val="002F08B1"/>
    <w:rsid w:val="002F0C2B"/>
    <w:rsid w:val="002F1723"/>
    <w:rsid w:val="002F3EB9"/>
    <w:rsid w:val="002F5B2F"/>
    <w:rsid w:val="002F6221"/>
    <w:rsid w:val="002F66D6"/>
    <w:rsid w:val="00300EC5"/>
    <w:rsid w:val="00301FA0"/>
    <w:rsid w:val="0030429D"/>
    <w:rsid w:val="00304A9B"/>
    <w:rsid w:val="003060D4"/>
    <w:rsid w:val="00307184"/>
    <w:rsid w:val="00310C94"/>
    <w:rsid w:val="00311237"/>
    <w:rsid w:val="00316117"/>
    <w:rsid w:val="003165D0"/>
    <w:rsid w:val="003226E2"/>
    <w:rsid w:val="00322C0E"/>
    <w:rsid w:val="003231D1"/>
    <w:rsid w:val="003238AD"/>
    <w:rsid w:val="00323C47"/>
    <w:rsid w:val="00324F57"/>
    <w:rsid w:val="00325F26"/>
    <w:rsid w:val="00326AFF"/>
    <w:rsid w:val="00326C47"/>
    <w:rsid w:val="003306AE"/>
    <w:rsid w:val="0033090E"/>
    <w:rsid w:val="003342C0"/>
    <w:rsid w:val="003354AF"/>
    <w:rsid w:val="00335931"/>
    <w:rsid w:val="0033606E"/>
    <w:rsid w:val="00337233"/>
    <w:rsid w:val="00337A2B"/>
    <w:rsid w:val="00340078"/>
    <w:rsid w:val="00343F44"/>
    <w:rsid w:val="00350C16"/>
    <w:rsid w:val="00352BEC"/>
    <w:rsid w:val="0035696C"/>
    <w:rsid w:val="00357478"/>
    <w:rsid w:val="00360D8A"/>
    <w:rsid w:val="00361AAC"/>
    <w:rsid w:val="00361DAD"/>
    <w:rsid w:val="00365735"/>
    <w:rsid w:val="00367349"/>
    <w:rsid w:val="00367A1F"/>
    <w:rsid w:val="00370020"/>
    <w:rsid w:val="003738C0"/>
    <w:rsid w:val="00374095"/>
    <w:rsid w:val="00375565"/>
    <w:rsid w:val="00380007"/>
    <w:rsid w:val="00380078"/>
    <w:rsid w:val="00382C43"/>
    <w:rsid w:val="00384A3D"/>
    <w:rsid w:val="00385A42"/>
    <w:rsid w:val="0038755D"/>
    <w:rsid w:val="003931B9"/>
    <w:rsid w:val="00393E0B"/>
    <w:rsid w:val="00394E94"/>
    <w:rsid w:val="003A05F1"/>
    <w:rsid w:val="003A0B51"/>
    <w:rsid w:val="003A2F20"/>
    <w:rsid w:val="003A5198"/>
    <w:rsid w:val="003A57B9"/>
    <w:rsid w:val="003B0198"/>
    <w:rsid w:val="003B6866"/>
    <w:rsid w:val="003B6C81"/>
    <w:rsid w:val="003B6D9F"/>
    <w:rsid w:val="003C09A9"/>
    <w:rsid w:val="003C4BEE"/>
    <w:rsid w:val="003C4FD7"/>
    <w:rsid w:val="003D0F06"/>
    <w:rsid w:val="003D1068"/>
    <w:rsid w:val="003D3241"/>
    <w:rsid w:val="003D5AEE"/>
    <w:rsid w:val="003D74EB"/>
    <w:rsid w:val="003D7A11"/>
    <w:rsid w:val="003E1720"/>
    <w:rsid w:val="003E360F"/>
    <w:rsid w:val="003E4488"/>
    <w:rsid w:val="003E578E"/>
    <w:rsid w:val="003F2999"/>
    <w:rsid w:val="003F2CBF"/>
    <w:rsid w:val="003F33A4"/>
    <w:rsid w:val="003F4119"/>
    <w:rsid w:val="003F4935"/>
    <w:rsid w:val="003F5163"/>
    <w:rsid w:val="003F5A15"/>
    <w:rsid w:val="003F61FA"/>
    <w:rsid w:val="003F67FF"/>
    <w:rsid w:val="003F7536"/>
    <w:rsid w:val="003F770C"/>
    <w:rsid w:val="0040319A"/>
    <w:rsid w:val="00404D95"/>
    <w:rsid w:val="0040666B"/>
    <w:rsid w:val="0040771A"/>
    <w:rsid w:val="00411140"/>
    <w:rsid w:val="0041270E"/>
    <w:rsid w:val="004136FC"/>
    <w:rsid w:val="004161A8"/>
    <w:rsid w:val="0041672E"/>
    <w:rsid w:val="00416C5F"/>
    <w:rsid w:val="00417174"/>
    <w:rsid w:val="00417747"/>
    <w:rsid w:val="00417ACF"/>
    <w:rsid w:val="00417FAF"/>
    <w:rsid w:val="00420DDD"/>
    <w:rsid w:val="00421952"/>
    <w:rsid w:val="00422EDE"/>
    <w:rsid w:val="0042576D"/>
    <w:rsid w:val="0042595C"/>
    <w:rsid w:val="00425A33"/>
    <w:rsid w:val="00427F3A"/>
    <w:rsid w:val="00431F0B"/>
    <w:rsid w:val="00433C02"/>
    <w:rsid w:val="00435D3E"/>
    <w:rsid w:val="00437BDE"/>
    <w:rsid w:val="00437E45"/>
    <w:rsid w:val="00442478"/>
    <w:rsid w:val="004435B6"/>
    <w:rsid w:val="00443DFC"/>
    <w:rsid w:val="004467C1"/>
    <w:rsid w:val="0045177B"/>
    <w:rsid w:val="00452E05"/>
    <w:rsid w:val="004543C9"/>
    <w:rsid w:val="00456DE0"/>
    <w:rsid w:val="00457F80"/>
    <w:rsid w:val="004619C1"/>
    <w:rsid w:val="004625F9"/>
    <w:rsid w:val="00464034"/>
    <w:rsid w:val="00465112"/>
    <w:rsid w:val="00470919"/>
    <w:rsid w:val="0047116F"/>
    <w:rsid w:val="0047149D"/>
    <w:rsid w:val="00471564"/>
    <w:rsid w:val="004722B2"/>
    <w:rsid w:val="004727F9"/>
    <w:rsid w:val="004742D4"/>
    <w:rsid w:val="004767BD"/>
    <w:rsid w:val="004770B2"/>
    <w:rsid w:val="00481522"/>
    <w:rsid w:val="00481BF0"/>
    <w:rsid w:val="0048202E"/>
    <w:rsid w:val="00482F12"/>
    <w:rsid w:val="004848D2"/>
    <w:rsid w:val="00484E6A"/>
    <w:rsid w:val="00487262"/>
    <w:rsid w:val="00487610"/>
    <w:rsid w:val="0049087B"/>
    <w:rsid w:val="0049344C"/>
    <w:rsid w:val="004942C0"/>
    <w:rsid w:val="00495A75"/>
    <w:rsid w:val="00496244"/>
    <w:rsid w:val="00496373"/>
    <w:rsid w:val="0049646A"/>
    <w:rsid w:val="0049713D"/>
    <w:rsid w:val="00497B13"/>
    <w:rsid w:val="004A12E8"/>
    <w:rsid w:val="004A167D"/>
    <w:rsid w:val="004A3A44"/>
    <w:rsid w:val="004A49CB"/>
    <w:rsid w:val="004A53AE"/>
    <w:rsid w:val="004A5849"/>
    <w:rsid w:val="004A652B"/>
    <w:rsid w:val="004A6999"/>
    <w:rsid w:val="004B69CE"/>
    <w:rsid w:val="004B7B21"/>
    <w:rsid w:val="004C161B"/>
    <w:rsid w:val="004C22AB"/>
    <w:rsid w:val="004C42C7"/>
    <w:rsid w:val="004C5C0E"/>
    <w:rsid w:val="004C7BA6"/>
    <w:rsid w:val="004D021A"/>
    <w:rsid w:val="004D1887"/>
    <w:rsid w:val="004D4793"/>
    <w:rsid w:val="004D5CFA"/>
    <w:rsid w:val="004D6139"/>
    <w:rsid w:val="004E0494"/>
    <w:rsid w:val="004E0904"/>
    <w:rsid w:val="004E3098"/>
    <w:rsid w:val="004E4CA7"/>
    <w:rsid w:val="004E5923"/>
    <w:rsid w:val="004F0820"/>
    <w:rsid w:val="004F2E78"/>
    <w:rsid w:val="004F38F7"/>
    <w:rsid w:val="004F4473"/>
    <w:rsid w:val="004F569F"/>
    <w:rsid w:val="004F592D"/>
    <w:rsid w:val="004F5F45"/>
    <w:rsid w:val="0050179C"/>
    <w:rsid w:val="00502940"/>
    <w:rsid w:val="00502A7A"/>
    <w:rsid w:val="00503F85"/>
    <w:rsid w:val="00504346"/>
    <w:rsid w:val="005054C1"/>
    <w:rsid w:val="00505CD8"/>
    <w:rsid w:val="005060C6"/>
    <w:rsid w:val="005104EE"/>
    <w:rsid w:val="005119EF"/>
    <w:rsid w:val="00513D9E"/>
    <w:rsid w:val="00515763"/>
    <w:rsid w:val="00516160"/>
    <w:rsid w:val="00522C54"/>
    <w:rsid w:val="00525897"/>
    <w:rsid w:val="0052607C"/>
    <w:rsid w:val="005266FA"/>
    <w:rsid w:val="00530CEE"/>
    <w:rsid w:val="005311B2"/>
    <w:rsid w:val="00531DE6"/>
    <w:rsid w:val="005328DD"/>
    <w:rsid w:val="00533605"/>
    <w:rsid w:val="005342FC"/>
    <w:rsid w:val="00536C93"/>
    <w:rsid w:val="00537483"/>
    <w:rsid w:val="00541DB6"/>
    <w:rsid w:val="00544887"/>
    <w:rsid w:val="00544B49"/>
    <w:rsid w:val="00547B81"/>
    <w:rsid w:val="00547B89"/>
    <w:rsid w:val="005508B6"/>
    <w:rsid w:val="00551929"/>
    <w:rsid w:val="00554EEF"/>
    <w:rsid w:val="00555609"/>
    <w:rsid w:val="00557139"/>
    <w:rsid w:val="0055789E"/>
    <w:rsid w:val="00557FC1"/>
    <w:rsid w:val="00561285"/>
    <w:rsid w:val="0056249F"/>
    <w:rsid w:val="00565353"/>
    <w:rsid w:val="0056596D"/>
    <w:rsid w:val="005673BB"/>
    <w:rsid w:val="0057158F"/>
    <w:rsid w:val="00571F1B"/>
    <w:rsid w:val="005730AE"/>
    <w:rsid w:val="005764FA"/>
    <w:rsid w:val="005811AC"/>
    <w:rsid w:val="00583350"/>
    <w:rsid w:val="00583AD7"/>
    <w:rsid w:val="00590C26"/>
    <w:rsid w:val="00590D98"/>
    <w:rsid w:val="00592932"/>
    <w:rsid w:val="005929D3"/>
    <w:rsid w:val="0059366B"/>
    <w:rsid w:val="00594C6C"/>
    <w:rsid w:val="005955CF"/>
    <w:rsid w:val="00595840"/>
    <w:rsid w:val="00595EE5"/>
    <w:rsid w:val="0059655B"/>
    <w:rsid w:val="005A119C"/>
    <w:rsid w:val="005A137D"/>
    <w:rsid w:val="005A2271"/>
    <w:rsid w:val="005A29DE"/>
    <w:rsid w:val="005A3579"/>
    <w:rsid w:val="005A65F2"/>
    <w:rsid w:val="005B011C"/>
    <w:rsid w:val="005B4AEF"/>
    <w:rsid w:val="005B6D4C"/>
    <w:rsid w:val="005C229E"/>
    <w:rsid w:val="005C339D"/>
    <w:rsid w:val="005C3C25"/>
    <w:rsid w:val="005D0012"/>
    <w:rsid w:val="005D0442"/>
    <w:rsid w:val="005D28F4"/>
    <w:rsid w:val="005D38D0"/>
    <w:rsid w:val="005D390B"/>
    <w:rsid w:val="005D5F95"/>
    <w:rsid w:val="005D6C0A"/>
    <w:rsid w:val="005E1C99"/>
    <w:rsid w:val="005E3FCA"/>
    <w:rsid w:val="005E49AC"/>
    <w:rsid w:val="005E515B"/>
    <w:rsid w:val="005E5A15"/>
    <w:rsid w:val="005E718D"/>
    <w:rsid w:val="005F1F74"/>
    <w:rsid w:val="005F3630"/>
    <w:rsid w:val="005F3A56"/>
    <w:rsid w:val="005F7163"/>
    <w:rsid w:val="00601EBC"/>
    <w:rsid w:val="00603E71"/>
    <w:rsid w:val="006051C6"/>
    <w:rsid w:val="00607BBD"/>
    <w:rsid w:val="006122AA"/>
    <w:rsid w:val="00613215"/>
    <w:rsid w:val="006132D0"/>
    <w:rsid w:val="00613C00"/>
    <w:rsid w:val="00614562"/>
    <w:rsid w:val="00615010"/>
    <w:rsid w:val="006211ED"/>
    <w:rsid w:val="006217B3"/>
    <w:rsid w:val="006217C6"/>
    <w:rsid w:val="00621C68"/>
    <w:rsid w:val="00622729"/>
    <w:rsid w:val="00622C95"/>
    <w:rsid w:val="0062479E"/>
    <w:rsid w:val="0062557F"/>
    <w:rsid w:val="00626913"/>
    <w:rsid w:val="006330C0"/>
    <w:rsid w:val="00633EFE"/>
    <w:rsid w:val="00634ECC"/>
    <w:rsid w:val="00640355"/>
    <w:rsid w:val="006411A8"/>
    <w:rsid w:val="00642248"/>
    <w:rsid w:val="00644346"/>
    <w:rsid w:val="006459A1"/>
    <w:rsid w:val="00646229"/>
    <w:rsid w:val="006462BD"/>
    <w:rsid w:val="006474CA"/>
    <w:rsid w:val="00650CB4"/>
    <w:rsid w:val="00653213"/>
    <w:rsid w:val="00653507"/>
    <w:rsid w:val="0065591B"/>
    <w:rsid w:val="00656C44"/>
    <w:rsid w:val="00656D34"/>
    <w:rsid w:val="006572A2"/>
    <w:rsid w:val="00660444"/>
    <w:rsid w:val="00660BC7"/>
    <w:rsid w:val="00662605"/>
    <w:rsid w:val="00663A5F"/>
    <w:rsid w:val="00666435"/>
    <w:rsid w:val="00666F56"/>
    <w:rsid w:val="006679AB"/>
    <w:rsid w:val="00670D76"/>
    <w:rsid w:val="006726B2"/>
    <w:rsid w:val="00672B58"/>
    <w:rsid w:val="00672D2B"/>
    <w:rsid w:val="00673BD0"/>
    <w:rsid w:val="00674706"/>
    <w:rsid w:val="00675B42"/>
    <w:rsid w:val="00677AD9"/>
    <w:rsid w:val="00680AF6"/>
    <w:rsid w:val="0068121E"/>
    <w:rsid w:val="00683E41"/>
    <w:rsid w:val="006846B7"/>
    <w:rsid w:val="00685CC2"/>
    <w:rsid w:val="006860BE"/>
    <w:rsid w:val="006866AC"/>
    <w:rsid w:val="00687B8F"/>
    <w:rsid w:val="00692126"/>
    <w:rsid w:val="00693C9D"/>
    <w:rsid w:val="006944D9"/>
    <w:rsid w:val="00695DFE"/>
    <w:rsid w:val="006962F1"/>
    <w:rsid w:val="00696CD4"/>
    <w:rsid w:val="006974D5"/>
    <w:rsid w:val="006A266E"/>
    <w:rsid w:val="006A3A33"/>
    <w:rsid w:val="006A3A4B"/>
    <w:rsid w:val="006A58D2"/>
    <w:rsid w:val="006A5DA6"/>
    <w:rsid w:val="006A6380"/>
    <w:rsid w:val="006A7984"/>
    <w:rsid w:val="006A7B38"/>
    <w:rsid w:val="006B252F"/>
    <w:rsid w:val="006B2FB0"/>
    <w:rsid w:val="006C1606"/>
    <w:rsid w:val="006C3FB9"/>
    <w:rsid w:val="006D0940"/>
    <w:rsid w:val="006D1106"/>
    <w:rsid w:val="006D1746"/>
    <w:rsid w:val="006D2D42"/>
    <w:rsid w:val="006D49AD"/>
    <w:rsid w:val="006D53BD"/>
    <w:rsid w:val="006D63E0"/>
    <w:rsid w:val="006D683F"/>
    <w:rsid w:val="006E204C"/>
    <w:rsid w:val="006E2BFA"/>
    <w:rsid w:val="006E2F30"/>
    <w:rsid w:val="006E5C49"/>
    <w:rsid w:val="006E7452"/>
    <w:rsid w:val="006E7ACD"/>
    <w:rsid w:val="006F07DB"/>
    <w:rsid w:val="006F1FBA"/>
    <w:rsid w:val="006F2856"/>
    <w:rsid w:val="006F355C"/>
    <w:rsid w:val="006F70FA"/>
    <w:rsid w:val="006F739C"/>
    <w:rsid w:val="006F7754"/>
    <w:rsid w:val="006F791D"/>
    <w:rsid w:val="00705112"/>
    <w:rsid w:val="00705BEB"/>
    <w:rsid w:val="0070758C"/>
    <w:rsid w:val="00711CD3"/>
    <w:rsid w:val="007125AF"/>
    <w:rsid w:val="007131C2"/>
    <w:rsid w:val="007176A7"/>
    <w:rsid w:val="007212D5"/>
    <w:rsid w:val="0072323B"/>
    <w:rsid w:val="00725059"/>
    <w:rsid w:val="00726C6C"/>
    <w:rsid w:val="007279A5"/>
    <w:rsid w:val="0073284F"/>
    <w:rsid w:val="00732CFF"/>
    <w:rsid w:val="00737E4D"/>
    <w:rsid w:val="0074000F"/>
    <w:rsid w:val="0074122D"/>
    <w:rsid w:val="00741456"/>
    <w:rsid w:val="007417D7"/>
    <w:rsid w:val="00743CCE"/>
    <w:rsid w:val="00746C0B"/>
    <w:rsid w:val="00747E57"/>
    <w:rsid w:val="0075217B"/>
    <w:rsid w:val="00752E3D"/>
    <w:rsid w:val="00753A49"/>
    <w:rsid w:val="007543D8"/>
    <w:rsid w:val="00756645"/>
    <w:rsid w:val="007568E3"/>
    <w:rsid w:val="0075755E"/>
    <w:rsid w:val="007576F9"/>
    <w:rsid w:val="007600F4"/>
    <w:rsid w:val="00762F9C"/>
    <w:rsid w:val="00763F45"/>
    <w:rsid w:val="00764FDA"/>
    <w:rsid w:val="00766C8C"/>
    <w:rsid w:val="00770F92"/>
    <w:rsid w:val="00771134"/>
    <w:rsid w:val="007713C6"/>
    <w:rsid w:val="00772E79"/>
    <w:rsid w:val="00773B46"/>
    <w:rsid w:val="00773BBA"/>
    <w:rsid w:val="0077497B"/>
    <w:rsid w:val="00776782"/>
    <w:rsid w:val="007769D0"/>
    <w:rsid w:val="007807BE"/>
    <w:rsid w:val="00781E3B"/>
    <w:rsid w:val="0078206F"/>
    <w:rsid w:val="0078396F"/>
    <w:rsid w:val="007863BC"/>
    <w:rsid w:val="00787F81"/>
    <w:rsid w:val="007901F5"/>
    <w:rsid w:val="007905BB"/>
    <w:rsid w:val="00791168"/>
    <w:rsid w:val="00791C53"/>
    <w:rsid w:val="007952A9"/>
    <w:rsid w:val="00795A91"/>
    <w:rsid w:val="00797AF5"/>
    <w:rsid w:val="007A0920"/>
    <w:rsid w:val="007A2B95"/>
    <w:rsid w:val="007A2D84"/>
    <w:rsid w:val="007A2FF3"/>
    <w:rsid w:val="007A3D79"/>
    <w:rsid w:val="007A41FC"/>
    <w:rsid w:val="007A4D04"/>
    <w:rsid w:val="007B5ACE"/>
    <w:rsid w:val="007B5E2D"/>
    <w:rsid w:val="007C209A"/>
    <w:rsid w:val="007C20FE"/>
    <w:rsid w:val="007C2AF8"/>
    <w:rsid w:val="007C5BC0"/>
    <w:rsid w:val="007C715F"/>
    <w:rsid w:val="007D191F"/>
    <w:rsid w:val="007D4E60"/>
    <w:rsid w:val="007D5FBC"/>
    <w:rsid w:val="007D7A97"/>
    <w:rsid w:val="007E01ED"/>
    <w:rsid w:val="007E0FC9"/>
    <w:rsid w:val="007E204D"/>
    <w:rsid w:val="007E3AD5"/>
    <w:rsid w:val="007E40BA"/>
    <w:rsid w:val="007E4C0C"/>
    <w:rsid w:val="007E5AF3"/>
    <w:rsid w:val="007E76F9"/>
    <w:rsid w:val="007F35BF"/>
    <w:rsid w:val="007F5336"/>
    <w:rsid w:val="00810C8B"/>
    <w:rsid w:val="0081132C"/>
    <w:rsid w:val="00812B37"/>
    <w:rsid w:val="00814F92"/>
    <w:rsid w:val="00817367"/>
    <w:rsid w:val="008207F2"/>
    <w:rsid w:val="00823980"/>
    <w:rsid w:val="008256FA"/>
    <w:rsid w:val="00825C3F"/>
    <w:rsid w:val="00826812"/>
    <w:rsid w:val="00827329"/>
    <w:rsid w:val="00827750"/>
    <w:rsid w:val="008301DE"/>
    <w:rsid w:val="00831A2E"/>
    <w:rsid w:val="00835CBD"/>
    <w:rsid w:val="008370CF"/>
    <w:rsid w:val="00840584"/>
    <w:rsid w:val="00840A65"/>
    <w:rsid w:val="0084413F"/>
    <w:rsid w:val="00845471"/>
    <w:rsid w:val="00845C4C"/>
    <w:rsid w:val="008462DB"/>
    <w:rsid w:val="00846F87"/>
    <w:rsid w:val="00847F48"/>
    <w:rsid w:val="008555DE"/>
    <w:rsid w:val="00855EE6"/>
    <w:rsid w:val="00856096"/>
    <w:rsid w:val="008570C9"/>
    <w:rsid w:val="008627F3"/>
    <w:rsid w:val="008639A0"/>
    <w:rsid w:val="00863C57"/>
    <w:rsid w:val="00864AFA"/>
    <w:rsid w:val="008661F0"/>
    <w:rsid w:val="00866C26"/>
    <w:rsid w:val="0087086F"/>
    <w:rsid w:val="00871989"/>
    <w:rsid w:val="008733C1"/>
    <w:rsid w:val="0087477F"/>
    <w:rsid w:val="00876245"/>
    <w:rsid w:val="008764A7"/>
    <w:rsid w:val="00881A63"/>
    <w:rsid w:val="008822DB"/>
    <w:rsid w:val="0088414E"/>
    <w:rsid w:val="00884A49"/>
    <w:rsid w:val="0088502A"/>
    <w:rsid w:val="0088596A"/>
    <w:rsid w:val="00886058"/>
    <w:rsid w:val="00886499"/>
    <w:rsid w:val="00886C9C"/>
    <w:rsid w:val="00894162"/>
    <w:rsid w:val="00894DD6"/>
    <w:rsid w:val="00894EE0"/>
    <w:rsid w:val="0089581A"/>
    <w:rsid w:val="00895E2A"/>
    <w:rsid w:val="008977E7"/>
    <w:rsid w:val="00897C2B"/>
    <w:rsid w:val="008A06BE"/>
    <w:rsid w:val="008A0759"/>
    <w:rsid w:val="008A0D78"/>
    <w:rsid w:val="008A30C0"/>
    <w:rsid w:val="008A4430"/>
    <w:rsid w:val="008A6FBB"/>
    <w:rsid w:val="008A77DA"/>
    <w:rsid w:val="008A7FE4"/>
    <w:rsid w:val="008B00FF"/>
    <w:rsid w:val="008B0E37"/>
    <w:rsid w:val="008B29A3"/>
    <w:rsid w:val="008B312B"/>
    <w:rsid w:val="008B4DBE"/>
    <w:rsid w:val="008B61B8"/>
    <w:rsid w:val="008B7BDE"/>
    <w:rsid w:val="008C0EA2"/>
    <w:rsid w:val="008C1FE9"/>
    <w:rsid w:val="008C249C"/>
    <w:rsid w:val="008C3873"/>
    <w:rsid w:val="008C5DF7"/>
    <w:rsid w:val="008C6625"/>
    <w:rsid w:val="008C6C8F"/>
    <w:rsid w:val="008C7587"/>
    <w:rsid w:val="008C7F66"/>
    <w:rsid w:val="008D37C5"/>
    <w:rsid w:val="008D4166"/>
    <w:rsid w:val="008D4E77"/>
    <w:rsid w:val="008D553B"/>
    <w:rsid w:val="008D5753"/>
    <w:rsid w:val="008E07CD"/>
    <w:rsid w:val="008E4198"/>
    <w:rsid w:val="008F05BF"/>
    <w:rsid w:val="008F178A"/>
    <w:rsid w:val="008F7CEE"/>
    <w:rsid w:val="0090194A"/>
    <w:rsid w:val="009032F2"/>
    <w:rsid w:val="0090497A"/>
    <w:rsid w:val="00905620"/>
    <w:rsid w:val="00905D4D"/>
    <w:rsid w:val="009062F7"/>
    <w:rsid w:val="00907124"/>
    <w:rsid w:val="00915BFD"/>
    <w:rsid w:val="009217B0"/>
    <w:rsid w:val="00921BA4"/>
    <w:rsid w:val="0092310F"/>
    <w:rsid w:val="0092533C"/>
    <w:rsid w:val="009254A1"/>
    <w:rsid w:val="00925CC6"/>
    <w:rsid w:val="009268FE"/>
    <w:rsid w:val="009310AD"/>
    <w:rsid w:val="009312B0"/>
    <w:rsid w:val="00931F0A"/>
    <w:rsid w:val="00934BB9"/>
    <w:rsid w:val="00935015"/>
    <w:rsid w:val="00935D83"/>
    <w:rsid w:val="00940ABB"/>
    <w:rsid w:val="00943FDD"/>
    <w:rsid w:val="00944300"/>
    <w:rsid w:val="00947C30"/>
    <w:rsid w:val="00950B76"/>
    <w:rsid w:val="00951F5A"/>
    <w:rsid w:val="00952C35"/>
    <w:rsid w:val="0095304A"/>
    <w:rsid w:val="00954F40"/>
    <w:rsid w:val="0095676C"/>
    <w:rsid w:val="00956F19"/>
    <w:rsid w:val="009572C3"/>
    <w:rsid w:val="009605F7"/>
    <w:rsid w:val="0096173B"/>
    <w:rsid w:val="00964DBD"/>
    <w:rsid w:val="00966DBE"/>
    <w:rsid w:val="009701D9"/>
    <w:rsid w:val="0097046F"/>
    <w:rsid w:val="009725F9"/>
    <w:rsid w:val="00976EE8"/>
    <w:rsid w:val="00977778"/>
    <w:rsid w:val="009807A8"/>
    <w:rsid w:val="009831D0"/>
    <w:rsid w:val="0098376E"/>
    <w:rsid w:val="009844BD"/>
    <w:rsid w:val="00984A8B"/>
    <w:rsid w:val="00985AB7"/>
    <w:rsid w:val="00987495"/>
    <w:rsid w:val="00993C5B"/>
    <w:rsid w:val="00997B7A"/>
    <w:rsid w:val="00997BE8"/>
    <w:rsid w:val="009A0DB2"/>
    <w:rsid w:val="009A2240"/>
    <w:rsid w:val="009A2C1D"/>
    <w:rsid w:val="009A3B4B"/>
    <w:rsid w:val="009A6BDA"/>
    <w:rsid w:val="009A77D0"/>
    <w:rsid w:val="009B167A"/>
    <w:rsid w:val="009B374D"/>
    <w:rsid w:val="009B4509"/>
    <w:rsid w:val="009B4A76"/>
    <w:rsid w:val="009B7934"/>
    <w:rsid w:val="009C028E"/>
    <w:rsid w:val="009C0830"/>
    <w:rsid w:val="009C08AA"/>
    <w:rsid w:val="009C15AC"/>
    <w:rsid w:val="009C1C1C"/>
    <w:rsid w:val="009C430B"/>
    <w:rsid w:val="009C48D7"/>
    <w:rsid w:val="009C5166"/>
    <w:rsid w:val="009C55FE"/>
    <w:rsid w:val="009D2A02"/>
    <w:rsid w:val="009D2FFA"/>
    <w:rsid w:val="009D7582"/>
    <w:rsid w:val="009E155E"/>
    <w:rsid w:val="009E3113"/>
    <w:rsid w:val="009E3F7B"/>
    <w:rsid w:val="009E4304"/>
    <w:rsid w:val="009E45FE"/>
    <w:rsid w:val="009E58C7"/>
    <w:rsid w:val="009E619B"/>
    <w:rsid w:val="009E70F8"/>
    <w:rsid w:val="009E7314"/>
    <w:rsid w:val="009F0792"/>
    <w:rsid w:val="009F1A88"/>
    <w:rsid w:val="009F1F02"/>
    <w:rsid w:val="009F344E"/>
    <w:rsid w:val="009F3C80"/>
    <w:rsid w:val="009F605B"/>
    <w:rsid w:val="009F64C5"/>
    <w:rsid w:val="009F6CC4"/>
    <w:rsid w:val="00A007C5"/>
    <w:rsid w:val="00A03113"/>
    <w:rsid w:val="00A04295"/>
    <w:rsid w:val="00A0632A"/>
    <w:rsid w:val="00A07AD5"/>
    <w:rsid w:val="00A10E9E"/>
    <w:rsid w:val="00A114AD"/>
    <w:rsid w:val="00A12A14"/>
    <w:rsid w:val="00A14568"/>
    <w:rsid w:val="00A20791"/>
    <w:rsid w:val="00A20B01"/>
    <w:rsid w:val="00A2130E"/>
    <w:rsid w:val="00A23053"/>
    <w:rsid w:val="00A244CA"/>
    <w:rsid w:val="00A249D5"/>
    <w:rsid w:val="00A26EBF"/>
    <w:rsid w:val="00A305C9"/>
    <w:rsid w:val="00A31231"/>
    <w:rsid w:val="00A31364"/>
    <w:rsid w:val="00A33998"/>
    <w:rsid w:val="00A33C19"/>
    <w:rsid w:val="00A3581B"/>
    <w:rsid w:val="00A3778F"/>
    <w:rsid w:val="00A41D63"/>
    <w:rsid w:val="00A42EFA"/>
    <w:rsid w:val="00A43B14"/>
    <w:rsid w:val="00A45FCC"/>
    <w:rsid w:val="00A50461"/>
    <w:rsid w:val="00A52EC7"/>
    <w:rsid w:val="00A613F5"/>
    <w:rsid w:val="00A61BD7"/>
    <w:rsid w:val="00A62077"/>
    <w:rsid w:val="00A63B49"/>
    <w:rsid w:val="00A66A0C"/>
    <w:rsid w:val="00A71A93"/>
    <w:rsid w:val="00A71DAC"/>
    <w:rsid w:val="00A74281"/>
    <w:rsid w:val="00A74B10"/>
    <w:rsid w:val="00A76BD0"/>
    <w:rsid w:val="00A8117D"/>
    <w:rsid w:val="00A82822"/>
    <w:rsid w:val="00A8366B"/>
    <w:rsid w:val="00A86840"/>
    <w:rsid w:val="00A86A16"/>
    <w:rsid w:val="00A87100"/>
    <w:rsid w:val="00A87CFF"/>
    <w:rsid w:val="00A9006C"/>
    <w:rsid w:val="00A911C2"/>
    <w:rsid w:val="00A92E81"/>
    <w:rsid w:val="00A936BF"/>
    <w:rsid w:val="00A93E08"/>
    <w:rsid w:val="00A94ADF"/>
    <w:rsid w:val="00A97262"/>
    <w:rsid w:val="00A976D7"/>
    <w:rsid w:val="00AA1D5C"/>
    <w:rsid w:val="00AA75B7"/>
    <w:rsid w:val="00AB0ADB"/>
    <w:rsid w:val="00AB0D61"/>
    <w:rsid w:val="00AB238F"/>
    <w:rsid w:val="00AB2FFD"/>
    <w:rsid w:val="00AB475C"/>
    <w:rsid w:val="00AB5B7F"/>
    <w:rsid w:val="00AC1246"/>
    <w:rsid w:val="00AC536D"/>
    <w:rsid w:val="00AC633B"/>
    <w:rsid w:val="00AC6A0E"/>
    <w:rsid w:val="00AC6B9F"/>
    <w:rsid w:val="00AC6E31"/>
    <w:rsid w:val="00AD2F1A"/>
    <w:rsid w:val="00AD33F7"/>
    <w:rsid w:val="00AD68A6"/>
    <w:rsid w:val="00AE042E"/>
    <w:rsid w:val="00AE0451"/>
    <w:rsid w:val="00AE0547"/>
    <w:rsid w:val="00AE07FA"/>
    <w:rsid w:val="00AE142E"/>
    <w:rsid w:val="00AE2C9E"/>
    <w:rsid w:val="00AE32B1"/>
    <w:rsid w:val="00AE3BC9"/>
    <w:rsid w:val="00AE4F2C"/>
    <w:rsid w:val="00AE4FC7"/>
    <w:rsid w:val="00AE5D97"/>
    <w:rsid w:val="00AE6460"/>
    <w:rsid w:val="00AE7DAB"/>
    <w:rsid w:val="00AF04B1"/>
    <w:rsid w:val="00AF078B"/>
    <w:rsid w:val="00AF3BD4"/>
    <w:rsid w:val="00AF4BE0"/>
    <w:rsid w:val="00AF5B1C"/>
    <w:rsid w:val="00AF6605"/>
    <w:rsid w:val="00AF6EEF"/>
    <w:rsid w:val="00B00AFE"/>
    <w:rsid w:val="00B04F0E"/>
    <w:rsid w:val="00B06B62"/>
    <w:rsid w:val="00B0724A"/>
    <w:rsid w:val="00B1169D"/>
    <w:rsid w:val="00B122CF"/>
    <w:rsid w:val="00B140BA"/>
    <w:rsid w:val="00B14329"/>
    <w:rsid w:val="00B14C33"/>
    <w:rsid w:val="00B15BD8"/>
    <w:rsid w:val="00B15C83"/>
    <w:rsid w:val="00B16799"/>
    <w:rsid w:val="00B16C8C"/>
    <w:rsid w:val="00B21A7C"/>
    <w:rsid w:val="00B25AF8"/>
    <w:rsid w:val="00B2662E"/>
    <w:rsid w:val="00B30106"/>
    <w:rsid w:val="00B30665"/>
    <w:rsid w:val="00B333EA"/>
    <w:rsid w:val="00B33545"/>
    <w:rsid w:val="00B342A5"/>
    <w:rsid w:val="00B35318"/>
    <w:rsid w:val="00B36350"/>
    <w:rsid w:val="00B37CE6"/>
    <w:rsid w:val="00B40A15"/>
    <w:rsid w:val="00B422D0"/>
    <w:rsid w:val="00B42BE1"/>
    <w:rsid w:val="00B42EBA"/>
    <w:rsid w:val="00B46353"/>
    <w:rsid w:val="00B476B3"/>
    <w:rsid w:val="00B47A53"/>
    <w:rsid w:val="00B50082"/>
    <w:rsid w:val="00B51501"/>
    <w:rsid w:val="00B52ABA"/>
    <w:rsid w:val="00B5407F"/>
    <w:rsid w:val="00B57A10"/>
    <w:rsid w:val="00B57AA5"/>
    <w:rsid w:val="00B61DF3"/>
    <w:rsid w:val="00B61E0F"/>
    <w:rsid w:val="00B63D1B"/>
    <w:rsid w:val="00B641F0"/>
    <w:rsid w:val="00B671A3"/>
    <w:rsid w:val="00B674CB"/>
    <w:rsid w:val="00B70203"/>
    <w:rsid w:val="00B71354"/>
    <w:rsid w:val="00B73670"/>
    <w:rsid w:val="00B73DB2"/>
    <w:rsid w:val="00B81ED7"/>
    <w:rsid w:val="00B81EE3"/>
    <w:rsid w:val="00B832E8"/>
    <w:rsid w:val="00B86642"/>
    <w:rsid w:val="00B8694D"/>
    <w:rsid w:val="00B87746"/>
    <w:rsid w:val="00B90C38"/>
    <w:rsid w:val="00B93C5D"/>
    <w:rsid w:val="00B93C71"/>
    <w:rsid w:val="00B94997"/>
    <w:rsid w:val="00B97BBC"/>
    <w:rsid w:val="00BA02E0"/>
    <w:rsid w:val="00BA16A7"/>
    <w:rsid w:val="00BA2FCD"/>
    <w:rsid w:val="00BA302E"/>
    <w:rsid w:val="00BA3401"/>
    <w:rsid w:val="00BA63AC"/>
    <w:rsid w:val="00BA6772"/>
    <w:rsid w:val="00BA79E9"/>
    <w:rsid w:val="00BA7BB0"/>
    <w:rsid w:val="00BB015A"/>
    <w:rsid w:val="00BC0371"/>
    <w:rsid w:val="00BC058D"/>
    <w:rsid w:val="00BC1532"/>
    <w:rsid w:val="00BC18BF"/>
    <w:rsid w:val="00BC1E74"/>
    <w:rsid w:val="00BC2966"/>
    <w:rsid w:val="00BC333B"/>
    <w:rsid w:val="00BC35C9"/>
    <w:rsid w:val="00BC4429"/>
    <w:rsid w:val="00BC4719"/>
    <w:rsid w:val="00BC537D"/>
    <w:rsid w:val="00BC59C5"/>
    <w:rsid w:val="00BC7F3D"/>
    <w:rsid w:val="00BD0A61"/>
    <w:rsid w:val="00BD1732"/>
    <w:rsid w:val="00BD3DB3"/>
    <w:rsid w:val="00BD4AB4"/>
    <w:rsid w:val="00BD4C2E"/>
    <w:rsid w:val="00BD5693"/>
    <w:rsid w:val="00BD6511"/>
    <w:rsid w:val="00BD7E8D"/>
    <w:rsid w:val="00BE49AE"/>
    <w:rsid w:val="00BE4F0B"/>
    <w:rsid w:val="00BE75D7"/>
    <w:rsid w:val="00BF02BA"/>
    <w:rsid w:val="00BF1CBD"/>
    <w:rsid w:val="00BF2F3D"/>
    <w:rsid w:val="00BF3480"/>
    <w:rsid w:val="00BF56D8"/>
    <w:rsid w:val="00BF576C"/>
    <w:rsid w:val="00BF5B79"/>
    <w:rsid w:val="00C059A7"/>
    <w:rsid w:val="00C061A5"/>
    <w:rsid w:val="00C10381"/>
    <w:rsid w:val="00C118D7"/>
    <w:rsid w:val="00C12F4E"/>
    <w:rsid w:val="00C13975"/>
    <w:rsid w:val="00C17241"/>
    <w:rsid w:val="00C17972"/>
    <w:rsid w:val="00C17FDC"/>
    <w:rsid w:val="00C206CC"/>
    <w:rsid w:val="00C209CB"/>
    <w:rsid w:val="00C2159D"/>
    <w:rsid w:val="00C216EE"/>
    <w:rsid w:val="00C22167"/>
    <w:rsid w:val="00C229D7"/>
    <w:rsid w:val="00C231C5"/>
    <w:rsid w:val="00C27067"/>
    <w:rsid w:val="00C2798D"/>
    <w:rsid w:val="00C3041C"/>
    <w:rsid w:val="00C31BBD"/>
    <w:rsid w:val="00C34048"/>
    <w:rsid w:val="00C40F3E"/>
    <w:rsid w:val="00C43ABC"/>
    <w:rsid w:val="00C44B87"/>
    <w:rsid w:val="00C46D0B"/>
    <w:rsid w:val="00C47F78"/>
    <w:rsid w:val="00C51E43"/>
    <w:rsid w:val="00C5366A"/>
    <w:rsid w:val="00C54C51"/>
    <w:rsid w:val="00C550C8"/>
    <w:rsid w:val="00C55A43"/>
    <w:rsid w:val="00C57ECD"/>
    <w:rsid w:val="00C63440"/>
    <w:rsid w:val="00C6344C"/>
    <w:rsid w:val="00C6485A"/>
    <w:rsid w:val="00C7079F"/>
    <w:rsid w:val="00C7249B"/>
    <w:rsid w:val="00C738D1"/>
    <w:rsid w:val="00C73F8C"/>
    <w:rsid w:val="00C761CD"/>
    <w:rsid w:val="00C76409"/>
    <w:rsid w:val="00C766BB"/>
    <w:rsid w:val="00C809D4"/>
    <w:rsid w:val="00C81D6D"/>
    <w:rsid w:val="00C82AF5"/>
    <w:rsid w:val="00C86B2F"/>
    <w:rsid w:val="00C90AF2"/>
    <w:rsid w:val="00C9435F"/>
    <w:rsid w:val="00C95C19"/>
    <w:rsid w:val="00CA2E2F"/>
    <w:rsid w:val="00CA3CCC"/>
    <w:rsid w:val="00CA57E0"/>
    <w:rsid w:val="00CA5CF7"/>
    <w:rsid w:val="00CB1B7D"/>
    <w:rsid w:val="00CB1DBC"/>
    <w:rsid w:val="00CB2327"/>
    <w:rsid w:val="00CC033B"/>
    <w:rsid w:val="00CC0DFF"/>
    <w:rsid w:val="00CC258A"/>
    <w:rsid w:val="00CC2B12"/>
    <w:rsid w:val="00CD015D"/>
    <w:rsid w:val="00CD1BCA"/>
    <w:rsid w:val="00CD1C65"/>
    <w:rsid w:val="00CD1C9C"/>
    <w:rsid w:val="00CD2B4B"/>
    <w:rsid w:val="00CD42A3"/>
    <w:rsid w:val="00CD5428"/>
    <w:rsid w:val="00CE057B"/>
    <w:rsid w:val="00CE29D8"/>
    <w:rsid w:val="00CE3B55"/>
    <w:rsid w:val="00CE5832"/>
    <w:rsid w:val="00CE5E27"/>
    <w:rsid w:val="00CE5F08"/>
    <w:rsid w:val="00CE6771"/>
    <w:rsid w:val="00CE6961"/>
    <w:rsid w:val="00CE6AC1"/>
    <w:rsid w:val="00CF2BB4"/>
    <w:rsid w:val="00CF4681"/>
    <w:rsid w:val="00CF56D8"/>
    <w:rsid w:val="00CF74A3"/>
    <w:rsid w:val="00CF7727"/>
    <w:rsid w:val="00D0265C"/>
    <w:rsid w:val="00D0279A"/>
    <w:rsid w:val="00D120F7"/>
    <w:rsid w:val="00D12D02"/>
    <w:rsid w:val="00D13DA8"/>
    <w:rsid w:val="00D1460A"/>
    <w:rsid w:val="00D14F27"/>
    <w:rsid w:val="00D15ECF"/>
    <w:rsid w:val="00D16D17"/>
    <w:rsid w:val="00D17520"/>
    <w:rsid w:val="00D17550"/>
    <w:rsid w:val="00D2150D"/>
    <w:rsid w:val="00D2399E"/>
    <w:rsid w:val="00D241D2"/>
    <w:rsid w:val="00D252CE"/>
    <w:rsid w:val="00D26B87"/>
    <w:rsid w:val="00D27268"/>
    <w:rsid w:val="00D27868"/>
    <w:rsid w:val="00D30677"/>
    <w:rsid w:val="00D30742"/>
    <w:rsid w:val="00D34290"/>
    <w:rsid w:val="00D35711"/>
    <w:rsid w:val="00D46378"/>
    <w:rsid w:val="00D4751C"/>
    <w:rsid w:val="00D50D41"/>
    <w:rsid w:val="00D530B0"/>
    <w:rsid w:val="00D53862"/>
    <w:rsid w:val="00D5404D"/>
    <w:rsid w:val="00D57C28"/>
    <w:rsid w:val="00D60595"/>
    <w:rsid w:val="00D6107F"/>
    <w:rsid w:val="00D616F6"/>
    <w:rsid w:val="00D6362A"/>
    <w:rsid w:val="00D636CB"/>
    <w:rsid w:val="00D65469"/>
    <w:rsid w:val="00D6712A"/>
    <w:rsid w:val="00D6778F"/>
    <w:rsid w:val="00D7146A"/>
    <w:rsid w:val="00D718CC"/>
    <w:rsid w:val="00D71ABB"/>
    <w:rsid w:val="00D72AFD"/>
    <w:rsid w:val="00D72C0D"/>
    <w:rsid w:val="00D73D45"/>
    <w:rsid w:val="00D74D4A"/>
    <w:rsid w:val="00D776E3"/>
    <w:rsid w:val="00D81625"/>
    <w:rsid w:val="00D81770"/>
    <w:rsid w:val="00D819AA"/>
    <w:rsid w:val="00D81CB8"/>
    <w:rsid w:val="00D845EA"/>
    <w:rsid w:val="00D84987"/>
    <w:rsid w:val="00D85AC8"/>
    <w:rsid w:val="00D87C5C"/>
    <w:rsid w:val="00D910FC"/>
    <w:rsid w:val="00D92DD1"/>
    <w:rsid w:val="00D960C7"/>
    <w:rsid w:val="00D96447"/>
    <w:rsid w:val="00D970C1"/>
    <w:rsid w:val="00DA00C3"/>
    <w:rsid w:val="00DA1144"/>
    <w:rsid w:val="00DA2D2B"/>
    <w:rsid w:val="00DA406B"/>
    <w:rsid w:val="00DA5191"/>
    <w:rsid w:val="00DA6678"/>
    <w:rsid w:val="00DB1A4D"/>
    <w:rsid w:val="00DB1B13"/>
    <w:rsid w:val="00DB308A"/>
    <w:rsid w:val="00DB3E58"/>
    <w:rsid w:val="00DB3F88"/>
    <w:rsid w:val="00DB5A78"/>
    <w:rsid w:val="00DB5B41"/>
    <w:rsid w:val="00DB6CB1"/>
    <w:rsid w:val="00DB7F6E"/>
    <w:rsid w:val="00DC219E"/>
    <w:rsid w:val="00DC2400"/>
    <w:rsid w:val="00DC356E"/>
    <w:rsid w:val="00DC551B"/>
    <w:rsid w:val="00DC5E7D"/>
    <w:rsid w:val="00DC76D8"/>
    <w:rsid w:val="00DD05FE"/>
    <w:rsid w:val="00DD0D19"/>
    <w:rsid w:val="00DD1126"/>
    <w:rsid w:val="00DD1E74"/>
    <w:rsid w:val="00DD431F"/>
    <w:rsid w:val="00DD59C4"/>
    <w:rsid w:val="00DD6222"/>
    <w:rsid w:val="00DD6EBC"/>
    <w:rsid w:val="00DD7655"/>
    <w:rsid w:val="00DD7FFC"/>
    <w:rsid w:val="00DE1949"/>
    <w:rsid w:val="00DE36E1"/>
    <w:rsid w:val="00DE62EF"/>
    <w:rsid w:val="00DE6DAE"/>
    <w:rsid w:val="00DE746D"/>
    <w:rsid w:val="00DF085C"/>
    <w:rsid w:val="00DF27E0"/>
    <w:rsid w:val="00DF2F36"/>
    <w:rsid w:val="00DF3817"/>
    <w:rsid w:val="00DF439E"/>
    <w:rsid w:val="00DF4BB3"/>
    <w:rsid w:val="00DF5954"/>
    <w:rsid w:val="00DF7156"/>
    <w:rsid w:val="00DF7346"/>
    <w:rsid w:val="00E01440"/>
    <w:rsid w:val="00E02074"/>
    <w:rsid w:val="00E04367"/>
    <w:rsid w:val="00E05995"/>
    <w:rsid w:val="00E10154"/>
    <w:rsid w:val="00E12E25"/>
    <w:rsid w:val="00E14843"/>
    <w:rsid w:val="00E15384"/>
    <w:rsid w:val="00E154F1"/>
    <w:rsid w:val="00E17CA7"/>
    <w:rsid w:val="00E228D5"/>
    <w:rsid w:val="00E22AD9"/>
    <w:rsid w:val="00E22DEF"/>
    <w:rsid w:val="00E231A6"/>
    <w:rsid w:val="00E2526C"/>
    <w:rsid w:val="00E2569E"/>
    <w:rsid w:val="00E257F0"/>
    <w:rsid w:val="00E25854"/>
    <w:rsid w:val="00E30A3F"/>
    <w:rsid w:val="00E32717"/>
    <w:rsid w:val="00E35899"/>
    <w:rsid w:val="00E35A5E"/>
    <w:rsid w:val="00E420A1"/>
    <w:rsid w:val="00E42C0D"/>
    <w:rsid w:val="00E43B64"/>
    <w:rsid w:val="00E43C02"/>
    <w:rsid w:val="00E44D0B"/>
    <w:rsid w:val="00E46059"/>
    <w:rsid w:val="00E46E08"/>
    <w:rsid w:val="00E47DA7"/>
    <w:rsid w:val="00E50676"/>
    <w:rsid w:val="00E510D1"/>
    <w:rsid w:val="00E515AF"/>
    <w:rsid w:val="00E552EB"/>
    <w:rsid w:val="00E55EF7"/>
    <w:rsid w:val="00E60833"/>
    <w:rsid w:val="00E63E33"/>
    <w:rsid w:val="00E64849"/>
    <w:rsid w:val="00E65588"/>
    <w:rsid w:val="00E710DE"/>
    <w:rsid w:val="00E75DCF"/>
    <w:rsid w:val="00E767AB"/>
    <w:rsid w:val="00E76B67"/>
    <w:rsid w:val="00E810AD"/>
    <w:rsid w:val="00E8456D"/>
    <w:rsid w:val="00E8533B"/>
    <w:rsid w:val="00E87A1E"/>
    <w:rsid w:val="00E90565"/>
    <w:rsid w:val="00E9279D"/>
    <w:rsid w:val="00E929BD"/>
    <w:rsid w:val="00E95216"/>
    <w:rsid w:val="00E96321"/>
    <w:rsid w:val="00EA075A"/>
    <w:rsid w:val="00EA31DB"/>
    <w:rsid w:val="00EB0A5F"/>
    <w:rsid w:val="00EB24B7"/>
    <w:rsid w:val="00EB5040"/>
    <w:rsid w:val="00EB6C47"/>
    <w:rsid w:val="00EB7AEC"/>
    <w:rsid w:val="00EC1F70"/>
    <w:rsid w:val="00EC2286"/>
    <w:rsid w:val="00EC2378"/>
    <w:rsid w:val="00EC2591"/>
    <w:rsid w:val="00EC3339"/>
    <w:rsid w:val="00EC3C89"/>
    <w:rsid w:val="00EC4561"/>
    <w:rsid w:val="00EC4EDE"/>
    <w:rsid w:val="00EC53BC"/>
    <w:rsid w:val="00ED07AC"/>
    <w:rsid w:val="00ED1A80"/>
    <w:rsid w:val="00ED3A83"/>
    <w:rsid w:val="00ED59E3"/>
    <w:rsid w:val="00ED7ECC"/>
    <w:rsid w:val="00EE07C4"/>
    <w:rsid w:val="00EE1D8D"/>
    <w:rsid w:val="00EE364F"/>
    <w:rsid w:val="00EE3BC7"/>
    <w:rsid w:val="00EE3EBE"/>
    <w:rsid w:val="00EE5DB3"/>
    <w:rsid w:val="00EE6925"/>
    <w:rsid w:val="00EE7445"/>
    <w:rsid w:val="00EF2009"/>
    <w:rsid w:val="00EF4052"/>
    <w:rsid w:val="00EF41A9"/>
    <w:rsid w:val="00EF5788"/>
    <w:rsid w:val="00F01130"/>
    <w:rsid w:val="00F05A30"/>
    <w:rsid w:val="00F069A2"/>
    <w:rsid w:val="00F06D45"/>
    <w:rsid w:val="00F06FF9"/>
    <w:rsid w:val="00F0767C"/>
    <w:rsid w:val="00F078A7"/>
    <w:rsid w:val="00F07D56"/>
    <w:rsid w:val="00F11AB5"/>
    <w:rsid w:val="00F12569"/>
    <w:rsid w:val="00F12864"/>
    <w:rsid w:val="00F12942"/>
    <w:rsid w:val="00F13F83"/>
    <w:rsid w:val="00F151B1"/>
    <w:rsid w:val="00F22701"/>
    <w:rsid w:val="00F22ED8"/>
    <w:rsid w:val="00F235EE"/>
    <w:rsid w:val="00F27474"/>
    <w:rsid w:val="00F31FE9"/>
    <w:rsid w:val="00F321CC"/>
    <w:rsid w:val="00F32D04"/>
    <w:rsid w:val="00F33DAB"/>
    <w:rsid w:val="00F34C60"/>
    <w:rsid w:val="00F34E20"/>
    <w:rsid w:val="00F35835"/>
    <w:rsid w:val="00F35A4E"/>
    <w:rsid w:val="00F41590"/>
    <w:rsid w:val="00F4398F"/>
    <w:rsid w:val="00F43AC3"/>
    <w:rsid w:val="00F45104"/>
    <w:rsid w:val="00F455F8"/>
    <w:rsid w:val="00F45856"/>
    <w:rsid w:val="00F46A0B"/>
    <w:rsid w:val="00F471BF"/>
    <w:rsid w:val="00F47E95"/>
    <w:rsid w:val="00F5140D"/>
    <w:rsid w:val="00F5167B"/>
    <w:rsid w:val="00F518F5"/>
    <w:rsid w:val="00F51EA1"/>
    <w:rsid w:val="00F534E4"/>
    <w:rsid w:val="00F559FA"/>
    <w:rsid w:val="00F57445"/>
    <w:rsid w:val="00F57588"/>
    <w:rsid w:val="00F613B5"/>
    <w:rsid w:val="00F624A8"/>
    <w:rsid w:val="00F62841"/>
    <w:rsid w:val="00F64D85"/>
    <w:rsid w:val="00F6530C"/>
    <w:rsid w:val="00F671FF"/>
    <w:rsid w:val="00F70EA8"/>
    <w:rsid w:val="00F71B1E"/>
    <w:rsid w:val="00F73043"/>
    <w:rsid w:val="00F74134"/>
    <w:rsid w:val="00F7479E"/>
    <w:rsid w:val="00F766FB"/>
    <w:rsid w:val="00F77A31"/>
    <w:rsid w:val="00F77CE6"/>
    <w:rsid w:val="00F81D65"/>
    <w:rsid w:val="00F827A8"/>
    <w:rsid w:val="00F829FB"/>
    <w:rsid w:val="00F830DE"/>
    <w:rsid w:val="00F8361A"/>
    <w:rsid w:val="00F84468"/>
    <w:rsid w:val="00F848E0"/>
    <w:rsid w:val="00F848FC"/>
    <w:rsid w:val="00F859E1"/>
    <w:rsid w:val="00F87959"/>
    <w:rsid w:val="00F9284A"/>
    <w:rsid w:val="00F93628"/>
    <w:rsid w:val="00F947F6"/>
    <w:rsid w:val="00F94C7A"/>
    <w:rsid w:val="00F95129"/>
    <w:rsid w:val="00F95406"/>
    <w:rsid w:val="00FA2D03"/>
    <w:rsid w:val="00FA2DD8"/>
    <w:rsid w:val="00FA43D1"/>
    <w:rsid w:val="00FA6523"/>
    <w:rsid w:val="00FA7DD5"/>
    <w:rsid w:val="00FA7E41"/>
    <w:rsid w:val="00FB0FB1"/>
    <w:rsid w:val="00FB2AC2"/>
    <w:rsid w:val="00FB49D4"/>
    <w:rsid w:val="00FB5386"/>
    <w:rsid w:val="00FB7182"/>
    <w:rsid w:val="00FB799B"/>
    <w:rsid w:val="00FC0A8F"/>
    <w:rsid w:val="00FC3AF0"/>
    <w:rsid w:val="00FC7552"/>
    <w:rsid w:val="00FC7D65"/>
    <w:rsid w:val="00FD234A"/>
    <w:rsid w:val="00FD4489"/>
    <w:rsid w:val="00FD461F"/>
    <w:rsid w:val="00FD573E"/>
    <w:rsid w:val="00FD6585"/>
    <w:rsid w:val="00FD6D68"/>
    <w:rsid w:val="00FD7A57"/>
    <w:rsid w:val="00FE0620"/>
    <w:rsid w:val="00FE0E56"/>
    <w:rsid w:val="00FE2AE5"/>
    <w:rsid w:val="00FE38D7"/>
    <w:rsid w:val="00FE3990"/>
    <w:rsid w:val="00FE3B73"/>
    <w:rsid w:val="00FE3EBC"/>
    <w:rsid w:val="00FE46D4"/>
    <w:rsid w:val="00FE729E"/>
    <w:rsid w:val="00FE7634"/>
    <w:rsid w:val="00FF029C"/>
    <w:rsid w:val="00FF0347"/>
    <w:rsid w:val="00FF0E34"/>
    <w:rsid w:val="00FF2ECF"/>
    <w:rsid w:val="00FF4DD5"/>
    <w:rsid w:val="00FF5C89"/>
    <w:rsid w:val="00FF699E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936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32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BA7BB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แบบอักษรของย่อหน้าเริ่มต้น1"/>
    <w:semiHidden/>
  </w:style>
  <w:style w:type="table" w:styleId="a3">
    <w:name w:val="Table Grid"/>
    <w:basedOn w:val="a1"/>
    <w:rsid w:val="00F62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2B1A1B"/>
    <w:pPr>
      <w:tabs>
        <w:tab w:val="left" w:pos="284"/>
        <w:tab w:val="left" w:pos="709"/>
        <w:tab w:val="left" w:pos="993"/>
      </w:tabs>
    </w:pPr>
    <w:rPr>
      <w:spacing w:val="-8"/>
      <w:sz w:val="32"/>
      <w:szCs w:val="32"/>
    </w:rPr>
  </w:style>
  <w:style w:type="character" w:customStyle="1" w:styleId="12">
    <w:name w:val="การเชื่อมโยงหลายมิติ1"/>
    <w:rsid w:val="003F4935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B97BBC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link w:val="a5"/>
    <w:uiPriority w:val="99"/>
    <w:rsid w:val="00B97BBC"/>
    <w:rPr>
      <w:sz w:val="28"/>
      <w:szCs w:val="35"/>
    </w:rPr>
  </w:style>
  <w:style w:type="paragraph" w:styleId="a7">
    <w:name w:val="footer"/>
    <w:basedOn w:val="a"/>
    <w:link w:val="a8"/>
    <w:uiPriority w:val="99"/>
    <w:rsid w:val="00B97BBC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link w:val="a7"/>
    <w:uiPriority w:val="99"/>
    <w:rsid w:val="00B97BBC"/>
    <w:rPr>
      <w:sz w:val="28"/>
      <w:szCs w:val="35"/>
    </w:rPr>
  </w:style>
  <w:style w:type="paragraph" w:styleId="a9">
    <w:name w:val="Balloon Text"/>
    <w:basedOn w:val="a"/>
    <w:link w:val="aa"/>
    <w:rsid w:val="00B97BBC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B97BBC"/>
    <w:rPr>
      <w:rFonts w:ascii="Tahoma" w:hAnsi="Tahoma"/>
      <w:sz w:val="16"/>
    </w:rPr>
  </w:style>
  <w:style w:type="character" w:customStyle="1" w:styleId="10">
    <w:name w:val="หัวเรื่อง 1 อักขระ"/>
    <w:link w:val="1"/>
    <w:rsid w:val="00BA7BB0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styleId="ab">
    <w:name w:val="Strong"/>
    <w:qFormat/>
    <w:rsid w:val="00C40F3E"/>
    <w:rPr>
      <w:b/>
      <w:bCs/>
    </w:rPr>
  </w:style>
  <w:style w:type="paragraph" w:styleId="ac">
    <w:name w:val="No Spacing"/>
    <w:uiPriority w:val="1"/>
    <w:qFormat/>
    <w:rsid w:val="00B14329"/>
    <w:rPr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32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BA7BB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แบบอักษรของย่อหน้าเริ่มต้น1"/>
    <w:semiHidden/>
  </w:style>
  <w:style w:type="table" w:styleId="a3">
    <w:name w:val="Table Grid"/>
    <w:basedOn w:val="a1"/>
    <w:rsid w:val="00F62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2B1A1B"/>
    <w:pPr>
      <w:tabs>
        <w:tab w:val="left" w:pos="284"/>
        <w:tab w:val="left" w:pos="709"/>
        <w:tab w:val="left" w:pos="993"/>
      </w:tabs>
    </w:pPr>
    <w:rPr>
      <w:spacing w:val="-8"/>
      <w:sz w:val="32"/>
      <w:szCs w:val="32"/>
    </w:rPr>
  </w:style>
  <w:style w:type="character" w:customStyle="1" w:styleId="12">
    <w:name w:val="การเชื่อมโยงหลายมิติ1"/>
    <w:rsid w:val="003F4935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B97BBC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link w:val="a5"/>
    <w:uiPriority w:val="99"/>
    <w:rsid w:val="00B97BBC"/>
    <w:rPr>
      <w:sz w:val="28"/>
      <w:szCs w:val="35"/>
    </w:rPr>
  </w:style>
  <w:style w:type="paragraph" w:styleId="a7">
    <w:name w:val="footer"/>
    <w:basedOn w:val="a"/>
    <w:link w:val="a8"/>
    <w:uiPriority w:val="99"/>
    <w:rsid w:val="00B97BBC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link w:val="a7"/>
    <w:uiPriority w:val="99"/>
    <w:rsid w:val="00B97BBC"/>
    <w:rPr>
      <w:sz w:val="28"/>
      <w:szCs w:val="35"/>
    </w:rPr>
  </w:style>
  <w:style w:type="paragraph" w:styleId="a9">
    <w:name w:val="Balloon Text"/>
    <w:basedOn w:val="a"/>
    <w:link w:val="aa"/>
    <w:rsid w:val="00B97BBC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B97BBC"/>
    <w:rPr>
      <w:rFonts w:ascii="Tahoma" w:hAnsi="Tahoma"/>
      <w:sz w:val="16"/>
    </w:rPr>
  </w:style>
  <w:style w:type="character" w:customStyle="1" w:styleId="10">
    <w:name w:val="หัวเรื่อง 1 อักขระ"/>
    <w:link w:val="1"/>
    <w:rsid w:val="00BA7BB0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styleId="ab">
    <w:name w:val="Strong"/>
    <w:qFormat/>
    <w:rsid w:val="00C40F3E"/>
    <w:rPr>
      <w:b/>
      <w:bCs/>
    </w:rPr>
  </w:style>
  <w:style w:type="paragraph" w:styleId="ac">
    <w:name w:val="No Spacing"/>
    <w:uiPriority w:val="1"/>
    <w:qFormat/>
    <w:rsid w:val="00B14329"/>
    <w:rPr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3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014C4-5FD7-41EB-8A93-E3C0B9C5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2866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ชุดที่            ของ              ชุด</vt:lpstr>
    </vt:vector>
  </TitlesOfParts>
  <Company>police1</Company>
  <LinksUpToDate>false</LinksUpToDate>
  <CharactersWithSpaces>19170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ชุดที่            ของ              ชุด</dc:title>
  <dc:subject/>
  <dc:creator>po.1</dc:creator>
  <cp:keywords/>
  <cp:lastModifiedBy>windows 8.1</cp:lastModifiedBy>
  <cp:revision>9</cp:revision>
  <cp:lastPrinted>2023-05-11T14:45:00Z</cp:lastPrinted>
  <dcterms:created xsi:type="dcterms:W3CDTF">2023-05-27T05:01:00Z</dcterms:created>
  <dcterms:modified xsi:type="dcterms:W3CDTF">2023-05-29T04:52:00Z</dcterms:modified>
</cp:coreProperties>
</file>